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6F" w:rsidRPr="00345EC5" w:rsidRDefault="00CB636F" w:rsidP="00CB636F">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Pr="00345EC5">
        <w:rPr>
          <w:rFonts w:ascii="Times New Roman" w:eastAsia="Times New Roman" w:hAnsi="Times New Roman" w:cs="Times New Roman"/>
          <w:b/>
          <w:noProof/>
          <w:sz w:val="24"/>
          <w:szCs w:val="24"/>
        </w:rPr>
        <w:t>ANUNȚ</w:t>
      </w:r>
    </w:p>
    <w:p w:rsidR="00CB636F" w:rsidRDefault="00CB636F" w:rsidP="00CB636F">
      <w:pPr>
        <w:spacing w:after="0" w:line="240" w:lineRule="auto"/>
        <w:jc w:val="right"/>
        <w:rPr>
          <w:rFonts w:ascii="Arial" w:eastAsia="Times New Roman" w:hAnsi="Arial" w:cs="Arial"/>
          <w:b/>
          <w:noProof/>
          <w:sz w:val="24"/>
          <w:szCs w:val="24"/>
        </w:rPr>
      </w:pPr>
    </w:p>
    <w:p w:rsidR="00CB636F" w:rsidRDefault="00CB636F" w:rsidP="00CB636F">
      <w:pPr>
        <w:rPr>
          <w:rFonts w:ascii="Trebuchet MS" w:hAnsi="Trebuchet MS"/>
          <w:b/>
          <w:bCs/>
          <w:color w:val="000000"/>
          <w:sz w:val="38"/>
          <w:szCs w:val="38"/>
          <w:shd w:val="clear" w:color="auto" w:fill="EFEFF3"/>
        </w:rPr>
      </w:pPr>
      <w:r>
        <w:rPr>
          <w:rFonts w:ascii="Times New Roman" w:hAnsi="Times New Roman" w:cs="Times New Roman"/>
          <w:sz w:val="24"/>
          <w:szCs w:val="24"/>
        </w:rPr>
        <w:t xml:space="preserve">    </w:t>
      </w:r>
    </w:p>
    <w:p w:rsidR="00CB636F" w:rsidRPr="009C07CB" w:rsidRDefault="00CB636F" w:rsidP="00CB636F">
      <w:pPr>
        <w:jc w:val="both"/>
        <w:rPr>
          <w:rFonts w:ascii="Times New Roman" w:hAnsi="Times New Roman" w:cs="Times New Roman"/>
          <w:bCs/>
          <w:color w:val="000000"/>
          <w:sz w:val="24"/>
          <w:szCs w:val="24"/>
          <w:shd w:val="clear" w:color="auto" w:fill="EFEFF3"/>
        </w:rPr>
      </w:pPr>
      <w:r>
        <w:rPr>
          <w:rFonts w:ascii="Times New Roman" w:hAnsi="Times New Roman" w:cs="Times New Roman"/>
          <w:sz w:val="24"/>
          <w:szCs w:val="24"/>
        </w:rPr>
        <w:t xml:space="preserve">        </w:t>
      </w:r>
      <w:r w:rsidRPr="009C07CB">
        <w:rPr>
          <w:rFonts w:ascii="Times New Roman" w:hAnsi="Times New Roman" w:cs="Times New Roman"/>
          <w:sz w:val="24"/>
          <w:szCs w:val="24"/>
        </w:rPr>
        <w:t xml:space="preserve">Având în vedere prevederile: </w:t>
      </w:r>
      <w:r w:rsidRPr="009C07CB">
        <w:rPr>
          <w:rFonts w:ascii="Times New Roman" w:hAnsi="Times New Roman" w:cs="Times New Roman"/>
          <w:bCs/>
          <w:color w:val="000000"/>
          <w:sz w:val="24"/>
          <w:szCs w:val="24"/>
          <w:shd w:val="clear" w:color="auto" w:fill="EFEFF3"/>
        </w:rPr>
        <w:t>art. VII din OUG nr. 115/2023 – alin.(3) și art. VII alin. (7)/XI din OUG 121/2023 pentru modificarea și completarea Codului administrativ</w:t>
      </w:r>
      <w:r w:rsidRPr="009C07CB">
        <w:rPr>
          <w:rFonts w:ascii="Times New Roman" w:hAnsi="Times New Roman" w:cs="Times New Roman"/>
          <w:sz w:val="24"/>
          <w:szCs w:val="24"/>
        </w:rPr>
        <w:t>,</w:t>
      </w:r>
    </w:p>
    <w:p w:rsidR="00CB636F" w:rsidRDefault="00CB636F" w:rsidP="00CB636F">
      <w:pPr>
        <w:jc w:val="both"/>
        <w:rPr>
          <w:rFonts w:ascii="Times New Roman" w:hAnsi="Times New Roman" w:cs="Times New Roman"/>
          <w:sz w:val="24"/>
          <w:szCs w:val="24"/>
        </w:rPr>
      </w:pPr>
      <w:r>
        <w:rPr>
          <w:rFonts w:ascii="Times New Roman" w:hAnsi="Times New Roman" w:cs="Times New Roman"/>
          <w:sz w:val="24"/>
          <w:szCs w:val="24"/>
        </w:rPr>
        <w:t xml:space="preserve">         Primăria Municipiului Călărași</w:t>
      </w:r>
      <w:r w:rsidRPr="009918B7">
        <w:rPr>
          <w:rFonts w:ascii="Times New Roman" w:hAnsi="Times New Roman" w:cs="Times New Roman"/>
          <w:sz w:val="24"/>
          <w:szCs w:val="24"/>
        </w:rPr>
        <w:t xml:space="preserve">, cu sediul în str. </w:t>
      </w:r>
      <w:r>
        <w:rPr>
          <w:rFonts w:ascii="Times New Roman" w:hAnsi="Times New Roman" w:cs="Times New Roman"/>
          <w:sz w:val="24"/>
          <w:szCs w:val="24"/>
        </w:rPr>
        <w:t>București</w:t>
      </w:r>
      <w:r w:rsidRPr="009918B7">
        <w:rPr>
          <w:rFonts w:ascii="Times New Roman" w:hAnsi="Times New Roman" w:cs="Times New Roman"/>
          <w:sz w:val="24"/>
          <w:szCs w:val="24"/>
        </w:rPr>
        <w:t xml:space="preserve"> nr. </w:t>
      </w:r>
      <w:r>
        <w:rPr>
          <w:rFonts w:ascii="Times New Roman" w:hAnsi="Times New Roman" w:cs="Times New Roman"/>
          <w:sz w:val="24"/>
          <w:szCs w:val="24"/>
        </w:rPr>
        <w:t>140 A</w:t>
      </w:r>
      <w:r w:rsidRPr="009918B7">
        <w:rPr>
          <w:rFonts w:ascii="Times New Roman" w:hAnsi="Times New Roman" w:cs="Times New Roman"/>
          <w:sz w:val="24"/>
          <w:szCs w:val="24"/>
        </w:rPr>
        <w:t xml:space="preserve">, municipiul Călărași, județul Călărași, organizează </w:t>
      </w:r>
      <w:r>
        <w:rPr>
          <w:rFonts w:ascii="Times New Roman" w:hAnsi="Times New Roman" w:cs="Times New Roman"/>
          <w:sz w:val="24"/>
          <w:szCs w:val="24"/>
        </w:rPr>
        <w:t>concurs</w:t>
      </w:r>
      <w:r w:rsidRPr="009918B7">
        <w:rPr>
          <w:rFonts w:ascii="Times New Roman" w:hAnsi="Times New Roman" w:cs="Times New Roman"/>
          <w:sz w:val="24"/>
          <w:szCs w:val="24"/>
        </w:rPr>
        <w:t xml:space="preserve"> de </w:t>
      </w:r>
      <w:r>
        <w:rPr>
          <w:rFonts w:ascii="Times New Roman" w:hAnsi="Times New Roman" w:cs="Times New Roman"/>
          <w:sz w:val="24"/>
          <w:szCs w:val="24"/>
        </w:rPr>
        <w:t>recrutare pentru ocuparea unor funcții publice de execuție vacante :</w:t>
      </w:r>
      <w:r w:rsidRPr="009918B7">
        <w:rPr>
          <w:rFonts w:ascii="Times New Roman" w:hAnsi="Times New Roman" w:cs="Times New Roman"/>
          <w:sz w:val="24"/>
          <w:szCs w:val="24"/>
        </w:rPr>
        <w:t xml:space="preserve"> în data de </w:t>
      </w:r>
      <w:r>
        <w:rPr>
          <w:rFonts w:ascii="Times New Roman" w:hAnsi="Times New Roman" w:cs="Times New Roman"/>
          <w:sz w:val="24"/>
          <w:szCs w:val="24"/>
        </w:rPr>
        <w:t>13.01.2025, ora 13,00</w:t>
      </w:r>
      <w:r w:rsidRPr="009918B7">
        <w:rPr>
          <w:rFonts w:ascii="Times New Roman" w:hAnsi="Times New Roman" w:cs="Times New Roman"/>
          <w:sz w:val="24"/>
          <w:szCs w:val="24"/>
        </w:rPr>
        <w:t xml:space="preserve"> - proba scrisă, pentru</w:t>
      </w:r>
      <w:r>
        <w:rPr>
          <w:rFonts w:ascii="Times New Roman" w:hAnsi="Times New Roman" w:cs="Times New Roman"/>
          <w:sz w:val="24"/>
          <w:szCs w:val="24"/>
        </w:rPr>
        <w:t>:</w:t>
      </w:r>
    </w:p>
    <w:p w:rsidR="00CB636F" w:rsidRPr="001E3E38" w:rsidRDefault="00CB636F" w:rsidP="00CB636F">
      <w:pPr>
        <w:pStyle w:val="Listparagraf"/>
        <w:numPr>
          <w:ilvl w:val="0"/>
          <w:numId w:val="3"/>
        </w:numPr>
        <w:jc w:val="both"/>
        <w:rPr>
          <w:rFonts w:ascii="Times New Roman" w:hAnsi="Times New Roman" w:cs="Times New Roman"/>
          <w:bCs/>
          <w:color w:val="000000"/>
          <w:sz w:val="24"/>
          <w:szCs w:val="24"/>
          <w:shd w:val="clear" w:color="auto" w:fill="EFEFF3"/>
        </w:rPr>
      </w:pPr>
      <w:r w:rsidRPr="00603558">
        <w:rPr>
          <w:rFonts w:ascii="Times New Roman" w:hAnsi="Times New Roman" w:cs="Times New Roman"/>
          <w:sz w:val="24"/>
          <w:szCs w:val="24"/>
        </w:rPr>
        <w:t xml:space="preserve"> 1</w:t>
      </w:r>
      <w:r w:rsidRPr="00603558">
        <w:rPr>
          <w:rFonts w:ascii="Times New Roman" w:hAnsi="Times New Roman" w:cs="Times New Roman"/>
          <w:color w:val="000000" w:themeColor="text1"/>
          <w:sz w:val="24"/>
          <w:szCs w:val="24"/>
        </w:rPr>
        <w:t xml:space="preserve"> funcție publică de execuție de consilier. clasa I, grad profesional asistent din cadrul </w:t>
      </w:r>
      <w:proofErr w:type="spellStart"/>
      <w:r w:rsidRPr="00603558">
        <w:rPr>
          <w:rFonts w:ascii="Times New Roman" w:eastAsia="Times New Roman" w:hAnsi="Times New Roman" w:cs="Times New Roman"/>
          <w:sz w:val="24"/>
          <w:szCs w:val="24"/>
          <w:lang w:val="en-US"/>
        </w:rPr>
        <w:t>Serviciului</w:t>
      </w:r>
      <w:proofErr w:type="spellEnd"/>
      <w:r w:rsidRPr="00603558">
        <w:rPr>
          <w:rFonts w:ascii="Times New Roman" w:eastAsia="Times New Roman" w:hAnsi="Times New Roman" w:cs="Times New Roman"/>
          <w:sz w:val="24"/>
          <w:szCs w:val="24"/>
        </w:rPr>
        <w:t xml:space="preserve">  Administrarea  Patrimoniului  Public  și  Privat</w:t>
      </w:r>
      <w:r w:rsidRPr="00603558">
        <w:rPr>
          <w:rFonts w:ascii="Times New Roman" w:eastAsia="Times New Roman" w:hAnsi="Times New Roman" w:cs="Times New Roman"/>
          <w:sz w:val="24"/>
          <w:szCs w:val="24"/>
          <w:lang w:val="en-US"/>
        </w:rPr>
        <w:t xml:space="preserve"> </w:t>
      </w:r>
      <w:r w:rsidRPr="00603558">
        <w:rPr>
          <w:rFonts w:ascii="Times New Roman" w:eastAsia="Times New Roman" w:hAnsi="Times New Roman" w:cs="Times New Roman"/>
          <w:sz w:val="24"/>
          <w:szCs w:val="24"/>
        </w:rPr>
        <w:t xml:space="preserve"> și  Diaspora – Compartiment Patrimoniu </w:t>
      </w:r>
    </w:p>
    <w:p w:rsidR="00CB636F" w:rsidRPr="00020C5D" w:rsidRDefault="00CB636F" w:rsidP="00CB636F">
      <w:pPr>
        <w:pStyle w:val="Listparagraf"/>
        <w:numPr>
          <w:ilvl w:val="0"/>
          <w:numId w:val="3"/>
        </w:numPr>
        <w:jc w:val="both"/>
        <w:rPr>
          <w:rFonts w:ascii="Times New Roman" w:hAnsi="Times New Roman" w:cs="Times New Roman"/>
          <w:bCs/>
          <w:color w:val="000000"/>
          <w:sz w:val="24"/>
          <w:szCs w:val="24"/>
          <w:shd w:val="clear" w:color="auto" w:fill="EFEFF3"/>
        </w:rPr>
      </w:pPr>
      <w:r>
        <w:rPr>
          <w:rFonts w:ascii="Times New Roman" w:eastAsia="Times New Roman" w:hAnsi="Times New Roman" w:cs="Times New Roman"/>
          <w:sz w:val="24"/>
          <w:szCs w:val="24"/>
        </w:rPr>
        <w:t>Studii universitare de licență absolvite cu diplomă de licență sau echivalentă</w:t>
      </w:r>
    </w:p>
    <w:p w:rsidR="00CB636F" w:rsidRPr="001E3E38" w:rsidRDefault="00CB636F" w:rsidP="00CB636F">
      <w:pPr>
        <w:pStyle w:val="Listparagraf"/>
        <w:numPr>
          <w:ilvl w:val="0"/>
          <w:numId w:val="3"/>
        </w:numPr>
        <w:jc w:val="both"/>
        <w:rPr>
          <w:rFonts w:ascii="Times New Roman" w:hAnsi="Times New Roman" w:cs="Times New Roman"/>
          <w:bCs/>
          <w:color w:val="000000"/>
          <w:sz w:val="24"/>
          <w:szCs w:val="24"/>
          <w:shd w:val="clear" w:color="auto" w:fill="EFEFF3"/>
        </w:rPr>
      </w:pPr>
      <w:r>
        <w:rPr>
          <w:rFonts w:ascii="Times New Roman" w:eastAsia="Times New Roman" w:hAnsi="Times New Roman" w:cs="Times New Roman"/>
          <w:sz w:val="24"/>
          <w:szCs w:val="24"/>
        </w:rPr>
        <w:t>Certificat de atestare  cunoștințe operare  Office</w:t>
      </w:r>
    </w:p>
    <w:p w:rsidR="00CB636F" w:rsidRPr="00603558" w:rsidRDefault="00CB636F" w:rsidP="00CB636F">
      <w:pPr>
        <w:pStyle w:val="Listparagraf"/>
        <w:numPr>
          <w:ilvl w:val="0"/>
          <w:numId w:val="3"/>
        </w:numPr>
        <w:jc w:val="both"/>
        <w:rPr>
          <w:rFonts w:ascii="Times New Roman" w:hAnsi="Times New Roman" w:cs="Times New Roman"/>
          <w:bCs/>
          <w:color w:val="000000"/>
          <w:sz w:val="24"/>
          <w:szCs w:val="24"/>
          <w:shd w:val="clear" w:color="auto" w:fill="EFEFF3"/>
        </w:rPr>
      </w:pPr>
      <w:r>
        <w:rPr>
          <w:rFonts w:ascii="Times New Roman" w:eastAsia="Times New Roman" w:hAnsi="Times New Roman" w:cs="Times New Roman"/>
          <w:sz w:val="24"/>
          <w:szCs w:val="24"/>
        </w:rPr>
        <w:t>Vechimea minimă în specialitatea studiilor :1 an</w:t>
      </w:r>
    </w:p>
    <w:p w:rsidR="00CB636F" w:rsidRPr="00020C5D" w:rsidRDefault="00CB636F" w:rsidP="00CB636F">
      <w:pPr>
        <w:pStyle w:val="Listparagraf"/>
        <w:numPr>
          <w:ilvl w:val="0"/>
          <w:numId w:val="3"/>
        </w:numPr>
        <w:jc w:val="both"/>
        <w:rPr>
          <w:rFonts w:ascii="Times New Roman" w:hAnsi="Times New Roman" w:cs="Times New Roman"/>
          <w:bCs/>
          <w:color w:val="000000"/>
          <w:sz w:val="24"/>
          <w:szCs w:val="24"/>
          <w:shd w:val="clear" w:color="auto" w:fill="EFEFF3"/>
        </w:rPr>
      </w:pPr>
      <w:r>
        <w:rPr>
          <w:rFonts w:ascii="Times New Roman" w:eastAsia="Times New Roman" w:hAnsi="Times New Roman" w:cs="Times New Roman"/>
          <w:sz w:val="24"/>
          <w:szCs w:val="24"/>
        </w:rPr>
        <w:t>Durata timp muncă: 8 ore /zi – 40 h/ săptămână</w:t>
      </w:r>
    </w:p>
    <w:p w:rsidR="00CB636F" w:rsidRPr="009C07CB" w:rsidRDefault="00CB636F" w:rsidP="00CB636F">
      <w:pPr>
        <w:jc w:val="both"/>
        <w:rPr>
          <w:rFonts w:ascii="Times New Roman" w:eastAsia="Times New Roman" w:hAnsi="Times New Roman" w:cs="Times New Roman"/>
          <w:b/>
          <w:sz w:val="24"/>
          <w:szCs w:val="24"/>
          <w:u w:val="single"/>
        </w:rPr>
      </w:pPr>
    </w:p>
    <w:p w:rsidR="00CB636F" w:rsidRPr="009918B7" w:rsidRDefault="00CB636F" w:rsidP="00CB636F">
      <w:pPr>
        <w:rPr>
          <w:rFonts w:ascii="Times New Roman" w:hAnsi="Times New Roman" w:cs="Times New Roman"/>
          <w:b/>
          <w:sz w:val="24"/>
          <w:szCs w:val="24"/>
        </w:rPr>
      </w:pPr>
      <w:r w:rsidRPr="009918B7">
        <w:rPr>
          <w:rFonts w:ascii="Times New Roman" w:hAnsi="Times New Roman" w:cs="Times New Roman"/>
          <w:b/>
          <w:sz w:val="24"/>
          <w:szCs w:val="24"/>
        </w:rPr>
        <w:t xml:space="preserve">Calendar desfășurare </w:t>
      </w:r>
      <w:r>
        <w:rPr>
          <w:rFonts w:ascii="Times New Roman" w:hAnsi="Times New Roman" w:cs="Times New Roman"/>
          <w:b/>
          <w:sz w:val="24"/>
          <w:szCs w:val="24"/>
        </w:rPr>
        <w:t>concurs</w:t>
      </w:r>
      <w:r w:rsidRPr="009918B7">
        <w:rPr>
          <w:rFonts w:ascii="Times New Roman" w:hAnsi="Times New Roman" w:cs="Times New Roman"/>
          <w:b/>
          <w:sz w:val="24"/>
          <w:szCs w:val="24"/>
        </w:rPr>
        <w:t xml:space="preserve">: </w:t>
      </w:r>
    </w:p>
    <w:p w:rsidR="00CB636F" w:rsidRPr="009918B7" w:rsidRDefault="00CB636F" w:rsidP="00CB636F">
      <w:pPr>
        <w:numPr>
          <w:ilvl w:val="0"/>
          <w:numId w:val="1"/>
        </w:numPr>
        <w:spacing w:after="160" w:line="259" w:lineRule="auto"/>
        <w:rPr>
          <w:rFonts w:ascii="Times New Roman" w:hAnsi="Times New Roman" w:cs="Times New Roman"/>
          <w:sz w:val="24"/>
          <w:szCs w:val="24"/>
        </w:rPr>
      </w:pPr>
      <w:r w:rsidRPr="009918B7">
        <w:rPr>
          <w:rFonts w:ascii="Times New Roman" w:hAnsi="Times New Roman" w:cs="Times New Roman"/>
          <w:sz w:val="24"/>
          <w:szCs w:val="24"/>
        </w:rPr>
        <w:t xml:space="preserve">Depunere dosare: </w:t>
      </w:r>
      <w:r>
        <w:rPr>
          <w:rFonts w:ascii="Times New Roman" w:hAnsi="Times New Roman" w:cs="Times New Roman"/>
          <w:sz w:val="24"/>
          <w:szCs w:val="24"/>
        </w:rPr>
        <w:t>05.12.2024</w:t>
      </w:r>
      <w:r w:rsidRPr="009918B7">
        <w:rPr>
          <w:rFonts w:ascii="Times New Roman" w:hAnsi="Times New Roman" w:cs="Times New Roman"/>
          <w:sz w:val="24"/>
          <w:szCs w:val="24"/>
        </w:rPr>
        <w:t xml:space="preserve"> – </w:t>
      </w:r>
      <w:r>
        <w:rPr>
          <w:rFonts w:ascii="Times New Roman" w:hAnsi="Times New Roman" w:cs="Times New Roman"/>
          <w:sz w:val="24"/>
          <w:szCs w:val="24"/>
        </w:rPr>
        <w:t>24</w:t>
      </w:r>
      <w:r w:rsidRPr="009918B7">
        <w:rPr>
          <w:rFonts w:ascii="Times New Roman" w:hAnsi="Times New Roman" w:cs="Times New Roman"/>
          <w:sz w:val="24"/>
          <w:szCs w:val="24"/>
        </w:rPr>
        <w:t>.</w:t>
      </w:r>
      <w:r>
        <w:rPr>
          <w:rFonts w:ascii="Times New Roman" w:hAnsi="Times New Roman" w:cs="Times New Roman"/>
          <w:sz w:val="24"/>
          <w:szCs w:val="24"/>
        </w:rPr>
        <w:t>12</w:t>
      </w:r>
      <w:r w:rsidRPr="009918B7">
        <w:rPr>
          <w:rFonts w:ascii="Times New Roman" w:hAnsi="Times New Roman" w:cs="Times New Roman"/>
          <w:sz w:val="24"/>
          <w:szCs w:val="24"/>
        </w:rPr>
        <w:t>.2024;</w:t>
      </w:r>
    </w:p>
    <w:p w:rsidR="00CB636F" w:rsidRPr="009918B7" w:rsidRDefault="00CB636F" w:rsidP="00CB636F">
      <w:pPr>
        <w:numPr>
          <w:ilvl w:val="0"/>
          <w:numId w:val="1"/>
        </w:numPr>
        <w:spacing w:after="160" w:line="259" w:lineRule="auto"/>
        <w:rPr>
          <w:rFonts w:ascii="Times New Roman" w:hAnsi="Times New Roman" w:cs="Times New Roman"/>
          <w:sz w:val="24"/>
          <w:szCs w:val="24"/>
        </w:rPr>
      </w:pPr>
      <w:r w:rsidRPr="009918B7">
        <w:rPr>
          <w:rFonts w:ascii="Times New Roman" w:hAnsi="Times New Roman" w:cs="Times New Roman"/>
          <w:sz w:val="24"/>
          <w:szCs w:val="24"/>
        </w:rPr>
        <w:t xml:space="preserve">Selecție dosare: </w:t>
      </w:r>
      <w:r>
        <w:rPr>
          <w:rFonts w:ascii="Times New Roman" w:hAnsi="Times New Roman" w:cs="Times New Roman"/>
          <w:bCs/>
          <w:sz w:val="24"/>
          <w:szCs w:val="24"/>
        </w:rPr>
        <w:t>30</w:t>
      </w:r>
      <w:r w:rsidRPr="009918B7">
        <w:rPr>
          <w:rFonts w:ascii="Times New Roman" w:hAnsi="Times New Roman" w:cs="Times New Roman"/>
          <w:bCs/>
          <w:sz w:val="24"/>
          <w:szCs w:val="24"/>
        </w:rPr>
        <w:t>.</w:t>
      </w:r>
      <w:r>
        <w:rPr>
          <w:rFonts w:ascii="Times New Roman" w:hAnsi="Times New Roman" w:cs="Times New Roman"/>
          <w:bCs/>
          <w:sz w:val="24"/>
          <w:szCs w:val="24"/>
        </w:rPr>
        <w:t>12</w:t>
      </w:r>
      <w:r w:rsidRPr="009918B7">
        <w:rPr>
          <w:rFonts w:ascii="Times New Roman" w:hAnsi="Times New Roman" w:cs="Times New Roman"/>
          <w:bCs/>
          <w:sz w:val="24"/>
          <w:szCs w:val="24"/>
        </w:rPr>
        <w:t xml:space="preserve">.2024 – </w:t>
      </w:r>
      <w:r>
        <w:rPr>
          <w:rFonts w:ascii="Times New Roman" w:hAnsi="Times New Roman" w:cs="Times New Roman"/>
          <w:bCs/>
          <w:sz w:val="24"/>
          <w:szCs w:val="24"/>
        </w:rPr>
        <w:t>10</w:t>
      </w:r>
      <w:r w:rsidRPr="009918B7">
        <w:rPr>
          <w:rFonts w:ascii="Times New Roman" w:hAnsi="Times New Roman" w:cs="Times New Roman"/>
          <w:bCs/>
          <w:sz w:val="24"/>
          <w:szCs w:val="24"/>
        </w:rPr>
        <w:t>.</w:t>
      </w:r>
      <w:r>
        <w:rPr>
          <w:rFonts w:ascii="Times New Roman" w:hAnsi="Times New Roman" w:cs="Times New Roman"/>
          <w:bCs/>
          <w:sz w:val="24"/>
          <w:szCs w:val="24"/>
        </w:rPr>
        <w:t>01</w:t>
      </w:r>
      <w:r w:rsidRPr="009918B7">
        <w:rPr>
          <w:rFonts w:ascii="Times New Roman" w:hAnsi="Times New Roman" w:cs="Times New Roman"/>
          <w:bCs/>
          <w:sz w:val="24"/>
          <w:szCs w:val="24"/>
        </w:rPr>
        <w:t>.202</w:t>
      </w:r>
      <w:r>
        <w:rPr>
          <w:rFonts w:ascii="Times New Roman" w:hAnsi="Times New Roman" w:cs="Times New Roman"/>
          <w:bCs/>
          <w:sz w:val="24"/>
          <w:szCs w:val="24"/>
        </w:rPr>
        <w:t>5</w:t>
      </w:r>
      <w:r w:rsidRPr="009918B7">
        <w:rPr>
          <w:rFonts w:ascii="Times New Roman" w:hAnsi="Times New Roman" w:cs="Times New Roman"/>
          <w:sz w:val="24"/>
          <w:szCs w:val="24"/>
        </w:rPr>
        <w:t>;</w:t>
      </w:r>
    </w:p>
    <w:p w:rsidR="00CB636F" w:rsidRPr="009918B7" w:rsidRDefault="00CB636F" w:rsidP="00CB636F">
      <w:pPr>
        <w:numPr>
          <w:ilvl w:val="0"/>
          <w:numId w:val="1"/>
        </w:numPr>
        <w:spacing w:after="160" w:line="259" w:lineRule="auto"/>
        <w:rPr>
          <w:rFonts w:ascii="Times New Roman" w:hAnsi="Times New Roman" w:cs="Times New Roman"/>
          <w:sz w:val="24"/>
          <w:szCs w:val="24"/>
        </w:rPr>
      </w:pPr>
      <w:r w:rsidRPr="009918B7">
        <w:rPr>
          <w:rFonts w:ascii="Times New Roman" w:hAnsi="Times New Roman" w:cs="Times New Roman"/>
          <w:sz w:val="24"/>
          <w:szCs w:val="24"/>
        </w:rPr>
        <w:t>Proba scrisă:</w:t>
      </w:r>
      <w:r w:rsidRPr="009918B7">
        <w:rPr>
          <w:rFonts w:ascii="Times New Roman" w:hAnsi="Times New Roman" w:cs="Times New Roman"/>
          <w:b/>
          <w:bCs/>
          <w:sz w:val="24"/>
          <w:szCs w:val="24"/>
        </w:rPr>
        <w:t xml:space="preserve"> </w:t>
      </w:r>
      <w:r>
        <w:rPr>
          <w:rFonts w:ascii="Times New Roman" w:hAnsi="Times New Roman" w:cs="Times New Roman"/>
          <w:sz w:val="24"/>
          <w:szCs w:val="24"/>
        </w:rPr>
        <w:t>13</w:t>
      </w:r>
      <w:r w:rsidRPr="009918B7">
        <w:rPr>
          <w:rFonts w:ascii="Times New Roman" w:hAnsi="Times New Roman" w:cs="Times New Roman"/>
          <w:sz w:val="24"/>
          <w:szCs w:val="24"/>
        </w:rPr>
        <w:t>.</w:t>
      </w:r>
      <w:r>
        <w:rPr>
          <w:rFonts w:ascii="Times New Roman" w:hAnsi="Times New Roman" w:cs="Times New Roman"/>
          <w:sz w:val="24"/>
          <w:szCs w:val="24"/>
        </w:rPr>
        <w:t>01</w:t>
      </w:r>
      <w:r w:rsidRPr="009918B7">
        <w:rPr>
          <w:rFonts w:ascii="Times New Roman" w:hAnsi="Times New Roman" w:cs="Times New Roman"/>
          <w:sz w:val="24"/>
          <w:szCs w:val="24"/>
        </w:rPr>
        <w:t>.202</w:t>
      </w:r>
      <w:r>
        <w:rPr>
          <w:rFonts w:ascii="Times New Roman" w:hAnsi="Times New Roman" w:cs="Times New Roman"/>
          <w:sz w:val="24"/>
          <w:szCs w:val="24"/>
        </w:rPr>
        <w:t>5</w:t>
      </w:r>
      <w:r w:rsidRPr="009918B7">
        <w:rPr>
          <w:rFonts w:ascii="Times New Roman" w:hAnsi="Times New Roman" w:cs="Times New Roman"/>
          <w:sz w:val="24"/>
          <w:szCs w:val="24"/>
        </w:rPr>
        <w:t>, ora 13</w:t>
      </w:r>
      <w:r w:rsidRPr="009918B7">
        <w:rPr>
          <w:rFonts w:ascii="Times New Roman" w:hAnsi="Times New Roman" w:cs="Times New Roman"/>
          <w:sz w:val="24"/>
          <w:szCs w:val="24"/>
          <w:vertAlign w:val="superscript"/>
        </w:rPr>
        <w:t>00</w:t>
      </w:r>
      <w:r w:rsidRPr="009918B7">
        <w:rPr>
          <w:rFonts w:ascii="Times New Roman" w:hAnsi="Times New Roman" w:cs="Times New Roman"/>
          <w:sz w:val="24"/>
          <w:szCs w:val="24"/>
        </w:rPr>
        <w:t>;</w:t>
      </w:r>
    </w:p>
    <w:p w:rsidR="00CB636F" w:rsidRPr="009918B7" w:rsidRDefault="00CB636F" w:rsidP="00CB636F">
      <w:pPr>
        <w:numPr>
          <w:ilvl w:val="0"/>
          <w:numId w:val="1"/>
        </w:numPr>
        <w:spacing w:after="160" w:line="259" w:lineRule="auto"/>
        <w:rPr>
          <w:rFonts w:ascii="Times New Roman" w:hAnsi="Times New Roman" w:cs="Times New Roman"/>
          <w:b/>
          <w:bCs/>
          <w:sz w:val="24"/>
          <w:szCs w:val="24"/>
        </w:rPr>
      </w:pPr>
      <w:r w:rsidRPr="009918B7">
        <w:rPr>
          <w:rFonts w:ascii="Times New Roman" w:hAnsi="Times New Roman" w:cs="Times New Roman"/>
          <w:sz w:val="24"/>
          <w:szCs w:val="24"/>
        </w:rPr>
        <w:t>Interviul</w:t>
      </w:r>
      <w:r w:rsidRPr="009918B7">
        <w:rPr>
          <w:rFonts w:ascii="Times New Roman" w:hAnsi="Times New Roman" w:cs="Times New Roman"/>
          <w:b/>
          <w:bCs/>
          <w:sz w:val="24"/>
          <w:szCs w:val="24"/>
        </w:rPr>
        <w:t xml:space="preserve">: </w:t>
      </w:r>
      <w:r w:rsidRPr="009918B7">
        <w:rPr>
          <w:rFonts w:ascii="Times New Roman" w:hAnsi="Times New Roman" w:cs="Times New Roman"/>
          <w:sz w:val="24"/>
          <w:szCs w:val="24"/>
        </w:rPr>
        <w:t>data și ora vor fi comunicate ulterior.</w:t>
      </w:r>
    </w:p>
    <w:p w:rsidR="00CB636F" w:rsidRPr="009918B7" w:rsidRDefault="00CB636F" w:rsidP="00CB636F">
      <w:pPr>
        <w:rPr>
          <w:rFonts w:ascii="Times New Roman" w:hAnsi="Times New Roman" w:cs="Times New Roman"/>
          <w:sz w:val="24"/>
          <w:szCs w:val="24"/>
        </w:rPr>
      </w:pPr>
      <w:r w:rsidRPr="009918B7">
        <w:rPr>
          <w:rFonts w:ascii="Times New Roman" w:hAnsi="Times New Roman" w:cs="Times New Roman"/>
          <w:b/>
          <w:bCs/>
          <w:sz w:val="24"/>
          <w:szCs w:val="24"/>
        </w:rPr>
        <w:t>Locul de desfășurare</w:t>
      </w:r>
      <w:r w:rsidRPr="009918B7">
        <w:rPr>
          <w:rFonts w:ascii="Times New Roman" w:hAnsi="Times New Roman" w:cs="Times New Roman"/>
          <w:sz w:val="24"/>
          <w:szCs w:val="24"/>
        </w:rPr>
        <w:t>:</w:t>
      </w:r>
      <w:r w:rsidRPr="009918B7">
        <w:rPr>
          <w:rFonts w:ascii="Times New Roman" w:hAnsi="Times New Roman" w:cs="Times New Roman"/>
          <w:b/>
          <w:sz w:val="24"/>
          <w:szCs w:val="24"/>
        </w:rPr>
        <w:t xml:space="preserve"> </w:t>
      </w:r>
      <w:r>
        <w:rPr>
          <w:rFonts w:ascii="Times New Roman" w:hAnsi="Times New Roman" w:cs="Times New Roman"/>
          <w:b/>
          <w:sz w:val="24"/>
          <w:szCs w:val="24"/>
        </w:rPr>
        <w:t>P</w:t>
      </w:r>
      <w:r>
        <w:rPr>
          <w:rFonts w:ascii="Times New Roman" w:hAnsi="Times New Roman" w:cs="Times New Roman"/>
          <w:sz w:val="24"/>
          <w:szCs w:val="24"/>
        </w:rPr>
        <w:t>rimăria Municipiului Călărași</w:t>
      </w:r>
      <w:r w:rsidRPr="009918B7">
        <w:rPr>
          <w:rFonts w:ascii="Times New Roman" w:hAnsi="Times New Roman" w:cs="Times New Roman"/>
          <w:sz w:val="24"/>
          <w:szCs w:val="24"/>
        </w:rPr>
        <w:t xml:space="preserve">, cu sediul în str. </w:t>
      </w:r>
      <w:r>
        <w:rPr>
          <w:rFonts w:ascii="Times New Roman" w:hAnsi="Times New Roman" w:cs="Times New Roman"/>
          <w:sz w:val="24"/>
          <w:szCs w:val="24"/>
        </w:rPr>
        <w:t>București</w:t>
      </w:r>
      <w:r w:rsidRPr="009918B7">
        <w:rPr>
          <w:rFonts w:ascii="Times New Roman" w:hAnsi="Times New Roman" w:cs="Times New Roman"/>
          <w:sz w:val="24"/>
          <w:szCs w:val="24"/>
        </w:rPr>
        <w:t xml:space="preserve"> nr. </w:t>
      </w:r>
      <w:r>
        <w:rPr>
          <w:rFonts w:ascii="Times New Roman" w:hAnsi="Times New Roman" w:cs="Times New Roman"/>
          <w:sz w:val="24"/>
          <w:szCs w:val="24"/>
        </w:rPr>
        <w:t>140 A</w:t>
      </w:r>
      <w:r w:rsidRPr="009918B7">
        <w:rPr>
          <w:rFonts w:ascii="Times New Roman" w:hAnsi="Times New Roman" w:cs="Times New Roman"/>
          <w:sz w:val="24"/>
          <w:szCs w:val="24"/>
        </w:rPr>
        <w:t>, municipiul Călărași, județul Călărași,</w:t>
      </w:r>
    </w:p>
    <w:p w:rsidR="00CB636F" w:rsidRPr="009918B7" w:rsidRDefault="00CB636F" w:rsidP="00CB636F">
      <w:pPr>
        <w:rPr>
          <w:rFonts w:ascii="Times New Roman" w:hAnsi="Times New Roman" w:cs="Times New Roman"/>
          <w:b/>
          <w:bCs/>
          <w:sz w:val="24"/>
          <w:szCs w:val="24"/>
        </w:rPr>
      </w:pPr>
      <w:r w:rsidRPr="009918B7">
        <w:rPr>
          <w:rFonts w:ascii="Times New Roman" w:hAnsi="Times New Roman" w:cs="Times New Roman"/>
          <w:b/>
          <w:bCs/>
          <w:sz w:val="24"/>
          <w:szCs w:val="24"/>
        </w:rPr>
        <w:t xml:space="preserve">Condiții de participare la </w:t>
      </w:r>
      <w:r>
        <w:rPr>
          <w:rFonts w:ascii="Times New Roman" w:hAnsi="Times New Roman" w:cs="Times New Roman"/>
          <w:b/>
          <w:bCs/>
          <w:sz w:val="24"/>
          <w:szCs w:val="24"/>
        </w:rPr>
        <w:t>concurs</w:t>
      </w:r>
      <w:r w:rsidRPr="009918B7">
        <w:rPr>
          <w:rFonts w:ascii="Times New Roman" w:hAnsi="Times New Roman" w:cs="Times New Roman"/>
          <w:b/>
          <w:bCs/>
          <w:sz w:val="24"/>
          <w:szCs w:val="24"/>
        </w:rPr>
        <w:t xml:space="preserve"> conform prevederilor art. </w:t>
      </w:r>
      <w:r w:rsidRPr="0074531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65</w:t>
      </w:r>
      <w:r w:rsidRPr="0074531B">
        <w:rPr>
          <w:rFonts w:ascii="Times New Roman" w:hAnsi="Times New Roman" w:cs="Times New Roman"/>
          <w:color w:val="000000" w:themeColor="text1"/>
          <w:sz w:val="24"/>
          <w:szCs w:val="24"/>
        </w:rPr>
        <w:t>*</w:t>
      </w:r>
      <w:r w:rsidRPr="009918B7">
        <w:rPr>
          <w:rFonts w:ascii="Times New Roman" w:hAnsi="Times New Roman" w:cs="Times New Roman"/>
          <w:b/>
          <w:bCs/>
          <w:sz w:val="24"/>
          <w:szCs w:val="24"/>
        </w:rPr>
        <w:t xml:space="preserve"> din OUG 57/2019:</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(1) Poate ocupa o funcţie publică persoana care îndeplineşte următoarele condiţii:</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a) are cetăţenia română şi domiciliul în România;</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b) cunoaşte limba română, scris şi vorbit;</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c) are vârsta de minimum 18 ani împliniţi;</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d) are capacitate deplină de exerciţiu;</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f) îndeplineşte condiţiile de studii şi vechime în specialitate prevăzute de lege pentru ocuparea funcţiei publice;</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b/>
          <w:bCs/>
          <w:color w:val="000000" w:themeColor="text1"/>
          <w:sz w:val="24"/>
          <w:szCs w:val="24"/>
        </w:rPr>
        <w:t>#M81</w:t>
      </w:r>
    </w:p>
    <w:p w:rsidR="00CB636F" w:rsidRPr="008419DB" w:rsidRDefault="00CB636F" w:rsidP="00CB636F">
      <w:pPr>
        <w:autoSpaceDE w:val="0"/>
        <w:autoSpaceDN w:val="0"/>
        <w:adjustRightInd w:val="0"/>
        <w:spacing w:after="0" w:line="240" w:lineRule="auto"/>
        <w:rPr>
          <w:rFonts w:ascii="Times New Roman" w:hAnsi="Times New Roman" w:cs="Times New Roman"/>
          <w:iCs/>
          <w:color w:val="000000" w:themeColor="text1"/>
          <w:sz w:val="24"/>
          <w:szCs w:val="24"/>
        </w:rPr>
      </w:pPr>
      <w:r w:rsidRPr="008419DB">
        <w:rPr>
          <w:rFonts w:ascii="Times New Roman" w:hAnsi="Times New Roman" w:cs="Times New Roman"/>
          <w:iCs/>
          <w:color w:val="000000" w:themeColor="text1"/>
          <w:sz w:val="24"/>
          <w:szCs w:val="24"/>
        </w:rPr>
        <w:lastRenderedPageBreak/>
        <w:t xml:space="preserve">    g) dovedeşte prin certificat sau, după caz, prin alt tip de document absolvirea unei perfecţionări sau specializări stabilite expres de lege pentru ocuparea unor funcţii publice;</w:t>
      </w:r>
    </w:p>
    <w:p w:rsidR="00CB636F" w:rsidRPr="008419DB" w:rsidRDefault="00CB636F" w:rsidP="00CB636F">
      <w:pPr>
        <w:autoSpaceDE w:val="0"/>
        <w:autoSpaceDN w:val="0"/>
        <w:adjustRightInd w:val="0"/>
        <w:spacing w:after="0" w:line="240" w:lineRule="auto"/>
        <w:rPr>
          <w:rFonts w:ascii="Times New Roman" w:hAnsi="Times New Roman" w:cs="Times New Roman"/>
          <w:iCs/>
          <w:color w:val="000000" w:themeColor="text1"/>
          <w:sz w:val="24"/>
          <w:szCs w:val="24"/>
        </w:rPr>
      </w:pPr>
      <w:r w:rsidRPr="008419DB">
        <w:rPr>
          <w:rFonts w:ascii="Times New Roman" w:hAnsi="Times New Roman" w:cs="Times New Roman"/>
          <w:iCs/>
          <w:color w:val="000000" w:themeColor="text1"/>
          <w:sz w:val="24"/>
          <w:szCs w:val="24"/>
        </w:rPr>
        <w:t xml:space="preserve">    g^1) are cunoştinţe teoretice în domeniul tehnologiei informaţiei, nivel utilizator începător;</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iCs/>
          <w:color w:val="000000" w:themeColor="text1"/>
          <w:sz w:val="24"/>
          <w:szCs w:val="24"/>
        </w:rPr>
        <w:t xml:space="preserve">    g^2)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b/>
          <w:bCs/>
          <w:color w:val="000000" w:themeColor="text1"/>
          <w:sz w:val="24"/>
          <w:szCs w:val="24"/>
        </w:rPr>
        <w:t>#B</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w:t>
      </w:r>
      <w:proofErr w:type="spellStart"/>
      <w:r w:rsidRPr="008419DB">
        <w:rPr>
          <w:rFonts w:ascii="Times New Roman" w:hAnsi="Times New Roman" w:cs="Times New Roman"/>
          <w:color w:val="000000" w:themeColor="text1"/>
          <w:sz w:val="24"/>
          <w:szCs w:val="24"/>
        </w:rPr>
        <w:t>post-condamnatorie</w:t>
      </w:r>
      <w:proofErr w:type="spellEnd"/>
      <w:r w:rsidRPr="008419DB">
        <w:rPr>
          <w:rFonts w:ascii="Times New Roman" w:hAnsi="Times New Roman" w:cs="Times New Roman"/>
          <w:color w:val="000000" w:themeColor="text1"/>
          <w:sz w:val="24"/>
          <w:szCs w:val="24"/>
        </w:rPr>
        <w:t xml:space="preserve"> sau dezincriminarea faptei;</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i) nu le-a fost interzis dreptul de a ocupa o funcţie publică sau de a exercita profesia ori activitatea în executarea căreia a săvârşit fapta, prin hotărâre judecătorească definitivă, în condiţiile legii;</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j) nu a fost destituită dintr-o funcţie publică sau nu i-a încetat contractul individual de muncă pentru motive disciplinare în ultimii 3 ani;</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color w:val="000000" w:themeColor="text1"/>
          <w:sz w:val="24"/>
          <w:szCs w:val="24"/>
        </w:rPr>
        <w:t xml:space="preserve">    k) nu a fost lucrător al Securităţii sau colaborator al acesteia, în condiţiile prevăzute de legislaţia specifică;</w:t>
      </w:r>
    </w:p>
    <w:p w:rsidR="00CB636F" w:rsidRPr="008419DB" w:rsidRDefault="00CB636F" w:rsidP="00CB636F">
      <w:pPr>
        <w:autoSpaceDE w:val="0"/>
        <w:autoSpaceDN w:val="0"/>
        <w:adjustRightInd w:val="0"/>
        <w:spacing w:after="0" w:line="240" w:lineRule="auto"/>
        <w:rPr>
          <w:rFonts w:ascii="Times New Roman" w:hAnsi="Times New Roman" w:cs="Times New Roman"/>
          <w:color w:val="000000" w:themeColor="text1"/>
          <w:sz w:val="24"/>
          <w:szCs w:val="24"/>
        </w:rPr>
      </w:pPr>
      <w:r w:rsidRPr="008419DB">
        <w:rPr>
          <w:rFonts w:ascii="Times New Roman" w:hAnsi="Times New Roman" w:cs="Times New Roman"/>
          <w:b/>
          <w:bCs/>
          <w:color w:val="000000" w:themeColor="text1"/>
          <w:sz w:val="24"/>
          <w:szCs w:val="24"/>
        </w:rPr>
        <w:t>#M81</w:t>
      </w:r>
    </w:p>
    <w:p w:rsidR="00CB636F" w:rsidRPr="008419DB" w:rsidRDefault="00CB636F" w:rsidP="00CB636F">
      <w:pPr>
        <w:autoSpaceDE w:val="0"/>
        <w:autoSpaceDN w:val="0"/>
        <w:adjustRightInd w:val="0"/>
        <w:spacing w:after="0" w:line="240" w:lineRule="auto"/>
        <w:rPr>
          <w:rFonts w:ascii="Times New Roman" w:hAnsi="Times New Roman" w:cs="Times New Roman"/>
          <w:iCs/>
          <w:color w:val="000000" w:themeColor="text1"/>
          <w:sz w:val="24"/>
          <w:szCs w:val="24"/>
        </w:rPr>
      </w:pPr>
      <w:r w:rsidRPr="008419DB">
        <w:rPr>
          <w:rFonts w:ascii="Times New Roman" w:hAnsi="Times New Roman" w:cs="Times New Roman"/>
          <w:iCs/>
          <w:color w:val="000000" w:themeColor="text1"/>
          <w:sz w:val="24"/>
          <w:szCs w:val="24"/>
        </w:rPr>
        <w:t xml:space="preserve">    l) i s-a aplicat una dintre modalităţile de ocupare a funcţiilor publice prevăzute la art. 466 alin. (2).</w:t>
      </w:r>
    </w:p>
    <w:p w:rsidR="00CB636F" w:rsidRPr="0074531B" w:rsidRDefault="00CB636F" w:rsidP="00CB636F">
      <w:pPr>
        <w:autoSpaceDE w:val="0"/>
        <w:autoSpaceDN w:val="0"/>
        <w:adjustRightInd w:val="0"/>
        <w:spacing w:after="0" w:line="240" w:lineRule="auto"/>
        <w:jc w:val="both"/>
        <w:rPr>
          <w:rFonts w:ascii="Times New Roman" w:hAnsi="Times New Roman" w:cs="Times New Roman"/>
          <w:sz w:val="24"/>
          <w:szCs w:val="24"/>
        </w:rPr>
      </w:pPr>
    </w:p>
    <w:p w:rsidR="00CB636F" w:rsidRPr="009918B7" w:rsidRDefault="00CB636F" w:rsidP="00CB636F">
      <w:pPr>
        <w:jc w:val="both"/>
        <w:rPr>
          <w:rFonts w:ascii="Times New Roman" w:hAnsi="Times New Roman" w:cs="Times New Roman"/>
          <w:b/>
          <w:sz w:val="24"/>
          <w:szCs w:val="24"/>
        </w:rPr>
      </w:pPr>
      <w:r w:rsidRPr="009918B7">
        <w:rPr>
          <w:rFonts w:ascii="Times New Roman" w:hAnsi="Times New Roman" w:cs="Times New Roman"/>
          <w:bCs/>
          <w:sz w:val="24"/>
          <w:szCs w:val="24"/>
        </w:rPr>
        <w:tab/>
      </w:r>
      <w:r w:rsidRPr="009918B7">
        <w:rPr>
          <w:rFonts w:ascii="Times New Roman" w:hAnsi="Times New Roman" w:cs="Times New Roman"/>
          <w:b/>
          <w:sz w:val="24"/>
          <w:szCs w:val="24"/>
        </w:rPr>
        <w:t xml:space="preserve">Dosarele de înscriere la </w:t>
      </w:r>
      <w:r>
        <w:rPr>
          <w:rFonts w:ascii="Times New Roman" w:hAnsi="Times New Roman" w:cs="Times New Roman"/>
          <w:b/>
          <w:sz w:val="24"/>
          <w:szCs w:val="24"/>
        </w:rPr>
        <w:t>concurs</w:t>
      </w:r>
      <w:r w:rsidRPr="009918B7">
        <w:rPr>
          <w:rFonts w:ascii="Times New Roman" w:hAnsi="Times New Roman" w:cs="Times New Roman"/>
          <w:bCs/>
          <w:sz w:val="24"/>
          <w:szCs w:val="24"/>
        </w:rPr>
        <w:t xml:space="preserve"> se depun la sediul </w:t>
      </w:r>
      <w:r>
        <w:rPr>
          <w:rFonts w:ascii="Times New Roman" w:hAnsi="Times New Roman" w:cs="Times New Roman"/>
          <w:sz w:val="24"/>
          <w:szCs w:val="24"/>
        </w:rPr>
        <w:t>Primăriei Municipiului Călărași</w:t>
      </w:r>
      <w:r w:rsidRPr="009918B7">
        <w:rPr>
          <w:rFonts w:ascii="Times New Roman" w:hAnsi="Times New Roman" w:cs="Times New Roman"/>
          <w:sz w:val="24"/>
          <w:szCs w:val="24"/>
        </w:rPr>
        <w:t xml:space="preserve"> </w:t>
      </w:r>
      <w:r w:rsidRPr="009918B7">
        <w:rPr>
          <w:rFonts w:ascii="Times New Roman" w:hAnsi="Times New Roman" w:cs="Times New Roman"/>
          <w:bCs/>
          <w:sz w:val="24"/>
          <w:szCs w:val="24"/>
        </w:rPr>
        <w:t xml:space="preserve">în termen de </w:t>
      </w:r>
      <w:r>
        <w:rPr>
          <w:rFonts w:ascii="Times New Roman" w:hAnsi="Times New Roman" w:cs="Times New Roman"/>
          <w:bCs/>
          <w:sz w:val="24"/>
          <w:szCs w:val="24"/>
        </w:rPr>
        <w:t>20</w:t>
      </w:r>
      <w:r w:rsidRPr="009918B7">
        <w:rPr>
          <w:rFonts w:ascii="Times New Roman" w:hAnsi="Times New Roman" w:cs="Times New Roman"/>
          <w:bCs/>
          <w:sz w:val="24"/>
          <w:szCs w:val="24"/>
        </w:rPr>
        <w:t xml:space="preserve"> zile de la data publicării anunțului pe pagina de internet a </w:t>
      </w:r>
      <w:r>
        <w:rPr>
          <w:rFonts w:ascii="Times New Roman" w:hAnsi="Times New Roman" w:cs="Times New Roman"/>
          <w:bCs/>
          <w:sz w:val="24"/>
          <w:szCs w:val="24"/>
        </w:rPr>
        <w:t>PMC</w:t>
      </w:r>
      <w:r w:rsidRPr="009918B7">
        <w:rPr>
          <w:rFonts w:ascii="Times New Roman" w:hAnsi="Times New Roman" w:cs="Times New Roman"/>
          <w:bCs/>
          <w:sz w:val="24"/>
          <w:szCs w:val="24"/>
        </w:rPr>
        <w:t xml:space="preserve"> și la afișierul instituției, respectiv în intervalul </w:t>
      </w:r>
      <w:r w:rsidRPr="009918B7">
        <w:rPr>
          <w:rFonts w:ascii="Times New Roman" w:hAnsi="Times New Roman" w:cs="Times New Roman"/>
          <w:b/>
          <w:bCs/>
          <w:sz w:val="24"/>
          <w:szCs w:val="24"/>
        </w:rPr>
        <w:t xml:space="preserve"> </w:t>
      </w:r>
      <w:r w:rsidRPr="008419DB">
        <w:rPr>
          <w:rFonts w:ascii="Times New Roman" w:hAnsi="Times New Roman" w:cs="Times New Roman"/>
          <w:b/>
          <w:sz w:val="24"/>
          <w:szCs w:val="24"/>
        </w:rPr>
        <w:t>0</w:t>
      </w:r>
      <w:r>
        <w:rPr>
          <w:rFonts w:ascii="Times New Roman" w:hAnsi="Times New Roman" w:cs="Times New Roman"/>
          <w:b/>
          <w:sz w:val="24"/>
          <w:szCs w:val="24"/>
        </w:rPr>
        <w:t>5</w:t>
      </w:r>
      <w:r w:rsidRPr="008419DB">
        <w:rPr>
          <w:rFonts w:ascii="Times New Roman" w:hAnsi="Times New Roman" w:cs="Times New Roman"/>
          <w:b/>
          <w:sz w:val="24"/>
          <w:szCs w:val="24"/>
        </w:rPr>
        <w:t>.12.2024 – 2</w:t>
      </w:r>
      <w:r>
        <w:rPr>
          <w:rFonts w:ascii="Times New Roman" w:hAnsi="Times New Roman" w:cs="Times New Roman"/>
          <w:b/>
          <w:sz w:val="24"/>
          <w:szCs w:val="24"/>
        </w:rPr>
        <w:t>4</w:t>
      </w:r>
      <w:r w:rsidRPr="008419DB">
        <w:rPr>
          <w:rFonts w:ascii="Times New Roman" w:hAnsi="Times New Roman" w:cs="Times New Roman"/>
          <w:b/>
          <w:sz w:val="24"/>
          <w:szCs w:val="24"/>
        </w:rPr>
        <w:t>.12.2024</w:t>
      </w:r>
      <w:r w:rsidRPr="009918B7">
        <w:rPr>
          <w:rFonts w:ascii="Times New Roman" w:hAnsi="Times New Roman" w:cs="Times New Roman"/>
          <w:b/>
          <w:bCs/>
          <w:sz w:val="24"/>
          <w:szCs w:val="24"/>
        </w:rPr>
        <w:t>.</w:t>
      </w:r>
    </w:p>
    <w:p w:rsidR="00CB636F" w:rsidRPr="009918B7" w:rsidRDefault="00CB636F" w:rsidP="00CB636F">
      <w:pPr>
        <w:jc w:val="both"/>
        <w:rPr>
          <w:rFonts w:ascii="Times New Roman" w:hAnsi="Times New Roman" w:cs="Times New Roman"/>
          <w:b/>
          <w:sz w:val="24"/>
          <w:szCs w:val="24"/>
        </w:rPr>
      </w:pPr>
      <w:r w:rsidRPr="009918B7">
        <w:rPr>
          <w:rFonts w:ascii="Times New Roman" w:hAnsi="Times New Roman" w:cs="Times New Roman"/>
          <w:sz w:val="24"/>
          <w:szCs w:val="24"/>
        </w:rPr>
        <w:tab/>
      </w:r>
      <w:r w:rsidRPr="009918B7">
        <w:rPr>
          <w:rFonts w:ascii="Times New Roman" w:hAnsi="Times New Roman" w:cs="Times New Roman"/>
          <w:b/>
          <w:bCs/>
          <w:sz w:val="24"/>
          <w:szCs w:val="24"/>
        </w:rPr>
        <w:t xml:space="preserve">Selecția dosarelor de </w:t>
      </w:r>
      <w:r>
        <w:rPr>
          <w:rFonts w:ascii="Times New Roman" w:hAnsi="Times New Roman" w:cs="Times New Roman"/>
          <w:b/>
          <w:bCs/>
          <w:sz w:val="24"/>
          <w:szCs w:val="24"/>
        </w:rPr>
        <w:t>concurs</w:t>
      </w:r>
      <w:r w:rsidRPr="009918B7">
        <w:rPr>
          <w:rFonts w:ascii="Times New Roman" w:hAnsi="Times New Roman" w:cs="Times New Roman"/>
          <w:sz w:val="24"/>
          <w:szCs w:val="24"/>
        </w:rPr>
        <w:t xml:space="preserve"> are loc în termen de maximum </w:t>
      </w:r>
      <w:r>
        <w:rPr>
          <w:rFonts w:ascii="Times New Roman" w:hAnsi="Times New Roman" w:cs="Times New Roman"/>
          <w:sz w:val="24"/>
          <w:szCs w:val="24"/>
        </w:rPr>
        <w:t>5</w:t>
      </w:r>
      <w:r w:rsidRPr="009918B7">
        <w:rPr>
          <w:rFonts w:ascii="Times New Roman" w:hAnsi="Times New Roman" w:cs="Times New Roman"/>
          <w:sz w:val="24"/>
          <w:szCs w:val="24"/>
        </w:rPr>
        <w:t xml:space="preserve"> zile</w:t>
      </w:r>
      <w:r>
        <w:rPr>
          <w:rFonts w:ascii="Times New Roman" w:hAnsi="Times New Roman" w:cs="Times New Roman"/>
          <w:sz w:val="24"/>
          <w:szCs w:val="24"/>
        </w:rPr>
        <w:t xml:space="preserve"> lucrătoare</w:t>
      </w:r>
      <w:r w:rsidRPr="009918B7">
        <w:rPr>
          <w:rFonts w:ascii="Times New Roman" w:hAnsi="Times New Roman" w:cs="Times New Roman"/>
          <w:sz w:val="24"/>
          <w:szCs w:val="24"/>
        </w:rPr>
        <w:t xml:space="preserve"> de la expirarea termenului de depunere a dosarelor, respectiv în perioada </w:t>
      </w:r>
      <w:r w:rsidRPr="009918B7">
        <w:rPr>
          <w:rFonts w:ascii="Times New Roman" w:hAnsi="Times New Roman" w:cs="Times New Roman"/>
          <w:b/>
          <w:sz w:val="24"/>
          <w:szCs w:val="24"/>
        </w:rPr>
        <w:t xml:space="preserve"> </w:t>
      </w:r>
      <w:r>
        <w:rPr>
          <w:rFonts w:ascii="Times New Roman" w:hAnsi="Times New Roman" w:cs="Times New Roman"/>
          <w:b/>
          <w:bCs/>
          <w:sz w:val="24"/>
          <w:szCs w:val="24"/>
        </w:rPr>
        <w:t>30</w:t>
      </w:r>
      <w:r w:rsidRPr="008419DB">
        <w:rPr>
          <w:rFonts w:ascii="Times New Roman" w:hAnsi="Times New Roman" w:cs="Times New Roman"/>
          <w:b/>
          <w:bCs/>
          <w:sz w:val="24"/>
          <w:szCs w:val="24"/>
        </w:rPr>
        <w:t xml:space="preserve">.12.2024 – </w:t>
      </w:r>
      <w:r>
        <w:rPr>
          <w:rFonts w:ascii="Times New Roman" w:hAnsi="Times New Roman" w:cs="Times New Roman"/>
          <w:b/>
          <w:bCs/>
          <w:sz w:val="24"/>
          <w:szCs w:val="24"/>
        </w:rPr>
        <w:t>10</w:t>
      </w:r>
      <w:r w:rsidRPr="008419DB">
        <w:rPr>
          <w:rFonts w:ascii="Times New Roman" w:hAnsi="Times New Roman" w:cs="Times New Roman"/>
          <w:b/>
          <w:bCs/>
          <w:sz w:val="24"/>
          <w:szCs w:val="24"/>
        </w:rPr>
        <w:t>.01.2025</w:t>
      </w:r>
      <w:r w:rsidRPr="009918B7">
        <w:rPr>
          <w:rFonts w:ascii="Times New Roman" w:hAnsi="Times New Roman" w:cs="Times New Roman"/>
          <w:b/>
          <w:sz w:val="24"/>
          <w:szCs w:val="24"/>
        </w:rPr>
        <w:t>.</w:t>
      </w:r>
    </w:p>
    <w:p w:rsidR="00CB636F" w:rsidRPr="009918B7" w:rsidRDefault="00CB636F" w:rsidP="00CB636F">
      <w:pPr>
        <w:rPr>
          <w:rFonts w:ascii="Times New Roman" w:hAnsi="Times New Roman" w:cs="Times New Roman"/>
          <w:bCs/>
          <w:sz w:val="24"/>
          <w:szCs w:val="24"/>
        </w:rPr>
      </w:pPr>
      <w:proofErr w:type="spellStart"/>
      <w:r w:rsidRPr="009918B7">
        <w:rPr>
          <w:rFonts w:ascii="Times New Roman" w:hAnsi="Times New Roman" w:cs="Times New Roman"/>
          <w:b/>
          <w:sz w:val="24"/>
          <w:szCs w:val="24"/>
          <w:lang w:val="fr-FR"/>
        </w:rPr>
        <w:t>Dosarul</w:t>
      </w:r>
      <w:proofErr w:type="spellEnd"/>
      <w:r w:rsidRPr="009918B7">
        <w:rPr>
          <w:rFonts w:ascii="Times New Roman" w:hAnsi="Times New Roman" w:cs="Times New Roman"/>
          <w:b/>
          <w:sz w:val="24"/>
          <w:szCs w:val="24"/>
          <w:lang w:val="fr-FR"/>
        </w:rPr>
        <w:t xml:space="preserve"> de </w:t>
      </w:r>
      <w:proofErr w:type="spellStart"/>
      <w:r>
        <w:rPr>
          <w:rFonts w:ascii="Times New Roman" w:hAnsi="Times New Roman" w:cs="Times New Roman"/>
          <w:b/>
          <w:sz w:val="24"/>
          <w:szCs w:val="24"/>
          <w:lang w:val="fr-FR"/>
        </w:rPr>
        <w:t>concurs</w:t>
      </w:r>
      <w:proofErr w:type="spellEnd"/>
      <w:r w:rsidRPr="009918B7">
        <w:rPr>
          <w:rFonts w:ascii="Times New Roman" w:hAnsi="Times New Roman" w:cs="Times New Roman"/>
          <w:b/>
          <w:sz w:val="24"/>
          <w:szCs w:val="24"/>
          <w:lang w:val="fr-FR"/>
        </w:rPr>
        <w:t xml:space="preserve">, </w:t>
      </w:r>
      <w:r w:rsidRPr="009918B7">
        <w:rPr>
          <w:rFonts w:ascii="Times New Roman" w:hAnsi="Times New Roman" w:cs="Times New Roman"/>
          <w:bCs/>
          <w:sz w:val="24"/>
          <w:szCs w:val="24"/>
        </w:rPr>
        <w:t xml:space="preserve">depus de către fiecare candidat la </w:t>
      </w:r>
      <w:r>
        <w:rPr>
          <w:rFonts w:ascii="Times New Roman" w:hAnsi="Times New Roman" w:cs="Times New Roman"/>
          <w:bCs/>
          <w:sz w:val="24"/>
          <w:szCs w:val="24"/>
        </w:rPr>
        <w:t>concursul</w:t>
      </w:r>
      <w:r w:rsidRPr="009918B7">
        <w:rPr>
          <w:rFonts w:ascii="Times New Roman" w:hAnsi="Times New Roman" w:cs="Times New Roman"/>
          <w:bCs/>
          <w:sz w:val="24"/>
          <w:szCs w:val="24"/>
        </w:rPr>
        <w:t xml:space="preserve"> de promovare în clasă, </w:t>
      </w:r>
      <w:r w:rsidRPr="009918B7">
        <w:rPr>
          <w:rFonts w:ascii="Times New Roman" w:hAnsi="Times New Roman" w:cs="Times New Roman"/>
          <w:b/>
          <w:bCs/>
          <w:sz w:val="24"/>
          <w:szCs w:val="24"/>
        </w:rPr>
        <w:t>va conține în mod obligatoriu</w:t>
      </w:r>
      <w:r w:rsidRPr="009918B7">
        <w:rPr>
          <w:rFonts w:ascii="Times New Roman" w:hAnsi="Times New Roman" w:cs="Times New Roman"/>
          <w:bCs/>
          <w:sz w:val="24"/>
          <w:szCs w:val="24"/>
        </w:rPr>
        <w:t xml:space="preserve"> următoarele documente:</w:t>
      </w:r>
    </w:p>
    <w:p w:rsidR="00CB636F" w:rsidRPr="00940547" w:rsidRDefault="00CB636F" w:rsidP="00CB636F">
      <w:pPr>
        <w:autoSpaceDE w:val="0"/>
        <w:autoSpaceDN w:val="0"/>
        <w:adjustRightInd w:val="0"/>
        <w:spacing w:after="0" w:line="240" w:lineRule="auto"/>
        <w:rPr>
          <w:rFonts w:ascii="Times New Roman" w:hAnsi="Times New Roman" w:cs="Times New Roman"/>
          <w:iCs/>
          <w:sz w:val="24"/>
          <w:szCs w:val="24"/>
        </w:rPr>
      </w:pPr>
      <w:r w:rsidRPr="00940547">
        <w:rPr>
          <w:rFonts w:ascii="Times New Roman" w:hAnsi="Times New Roman" w:cs="Times New Roman"/>
          <w:sz w:val="24"/>
          <w:szCs w:val="24"/>
          <w:lang w:val="fr-FR"/>
        </w:rPr>
        <w:t xml:space="preserve"> </w:t>
      </w:r>
      <w:r w:rsidRPr="00940547">
        <w:rPr>
          <w:rFonts w:ascii="Times New Roman" w:hAnsi="Times New Roman" w:cs="Times New Roman"/>
          <w:iCs/>
          <w:sz w:val="24"/>
          <w:szCs w:val="24"/>
        </w:rPr>
        <w:t xml:space="preserve">  </w:t>
      </w:r>
      <w:bookmarkStart w:id="0" w:name="_Hlk176783811"/>
      <w:r w:rsidRPr="00940547">
        <w:rPr>
          <w:rFonts w:ascii="Times New Roman" w:hAnsi="Times New Roman" w:cs="Times New Roman"/>
          <w:iCs/>
          <w:sz w:val="24"/>
          <w:szCs w:val="24"/>
        </w:rPr>
        <w:t xml:space="preserve"> a) formularul de înscriere;</w:t>
      </w:r>
    </w:p>
    <w:p w:rsidR="00CB636F" w:rsidRPr="00940547" w:rsidRDefault="00CB636F" w:rsidP="00CB636F">
      <w:pPr>
        <w:autoSpaceDE w:val="0"/>
        <w:autoSpaceDN w:val="0"/>
        <w:adjustRightInd w:val="0"/>
        <w:spacing w:after="0" w:line="240" w:lineRule="auto"/>
        <w:rPr>
          <w:rFonts w:ascii="Times New Roman" w:hAnsi="Times New Roman" w:cs="Times New Roman"/>
          <w:iCs/>
          <w:sz w:val="24"/>
          <w:szCs w:val="24"/>
        </w:rPr>
      </w:pPr>
      <w:r w:rsidRPr="00940547">
        <w:rPr>
          <w:rFonts w:ascii="Times New Roman" w:hAnsi="Times New Roman" w:cs="Times New Roman"/>
          <w:iCs/>
          <w:sz w:val="24"/>
          <w:szCs w:val="24"/>
        </w:rPr>
        <w:t xml:space="preserve">    b) copia cărţii de identitate valabile;</w:t>
      </w:r>
    </w:p>
    <w:p w:rsidR="00CB636F" w:rsidRPr="00940547" w:rsidRDefault="00CB636F" w:rsidP="00CB636F">
      <w:pPr>
        <w:autoSpaceDE w:val="0"/>
        <w:autoSpaceDN w:val="0"/>
        <w:adjustRightInd w:val="0"/>
        <w:spacing w:after="0" w:line="240" w:lineRule="auto"/>
        <w:rPr>
          <w:rFonts w:ascii="Times New Roman" w:hAnsi="Times New Roman" w:cs="Times New Roman"/>
          <w:iCs/>
          <w:sz w:val="24"/>
          <w:szCs w:val="24"/>
        </w:rPr>
      </w:pPr>
      <w:r w:rsidRPr="00940547">
        <w:rPr>
          <w:rFonts w:ascii="Times New Roman" w:hAnsi="Times New Roman" w:cs="Times New Roman"/>
          <w:iCs/>
          <w:sz w:val="24"/>
          <w:szCs w:val="24"/>
        </w:rPr>
        <w:t xml:space="preserve">    c) copia actului doveditor emis de autorităţile competente, în cazul în care a intervenit schimbarea numelui consemnat în certificatul de naştere;</w:t>
      </w:r>
    </w:p>
    <w:p w:rsidR="00CB636F" w:rsidRPr="00940547" w:rsidRDefault="00CB636F" w:rsidP="00CB636F">
      <w:pPr>
        <w:autoSpaceDE w:val="0"/>
        <w:autoSpaceDN w:val="0"/>
        <w:adjustRightInd w:val="0"/>
        <w:spacing w:after="0" w:line="240" w:lineRule="auto"/>
        <w:rPr>
          <w:rFonts w:ascii="Times New Roman" w:hAnsi="Times New Roman" w:cs="Times New Roman"/>
          <w:iCs/>
          <w:sz w:val="24"/>
          <w:szCs w:val="24"/>
        </w:rPr>
      </w:pPr>
      <w:r w:rsidRPr="00940547">
        <w:rPr>
          <w:rFonts w:ascii="Times New Roman" w:hAnsi="Times New Roman" w:cs="Times New Roman"/>
          <w:iCs/>
          <w:sz w:val="24"/>
          <w:szCs w:val="24"/>
        </w:rPr>
        <w:t xml:space="preserve">    d) copii ale diplomelor de studii sau echivalente;</w:t>
      </w:r>
    </w:p>
    <w:p w:rsidR="00CB636F" w:rsidRPr="00940547" w:rsidRDefault="00CB636F" w:rsidP="00CB636F">
      <w:pPr>
        <w:autoSpaceDE w:val="0"/>
        <w:autoSpaceDN w:val="0"/>
        <w:adjustRightInd w:val="0"/>
        <w:spacing w:after="0" w:line="240" w:lineRule="auto"/>
        <w:rPr>
          <w:rFonts w:ascii="Times New Roman" w:hAnsi="Times New Roman" w:cs="Times New Roman"/>
          <w:iCs/>
          <w:sz w:val="24"/>
          <w:szCs w:val="24"/>
        </w:rPr>
      </w:pPr>
      <w:r w:rsidRPr="00940547">
        <w:rPr>
          <w:rFonts w:ascii="Times New Roman" w:hAnsi="Times New Roman" w:cs="Times New Roman"/>
          <w:iCs/>
          <w:sz w:val="24"/>
          <w:szCs w:val="24"/>
        </w:rPr>
        <w:t xml:space="preserve">    e) copia carnetului de muncă şi/sau a adeverinţei eliberate de angajator pentru perioada lucrată, care să ateste vechimea în muncă şi în specialitatea studiilor necesare exercitării funcţiei publice, potrivit prevederilor din prezentul cod, după caz;</w:t>
      </w:r>
    </w:p>
    <w:p w:rsidR="00CB636F" w:rsidRDefault="00CB636F" w:rsidP="00CB636F">
      <w:pPr>
        <w:autoSpaceDE w:val="0"/>
        <w:autoSpaceDN w:val="0"/>
        <w:adjustRightInd w:val="0"/>
        <w:spacing w:after="0" w:line="240" w:lineRule="auto"/>
        <w:rPr>
          <w:rFonts w:ascii="Times New Roman" w:hAnsi="Times New Roman" w:cs="Times New Roman"/>
          <w:i/>
          <w:iCs/>
          <w:sz w:val="28"/>
          <w:szCs w:val="28"/>
        </w:rPr>
      </w:pPr>
    </w:p>
    <w:p w:rsidR="00CB636F" w:rsidRPr="009918B7" w:rsidRDefault="00CB636F" w:rsidP="00CB636F">
      <w:pPr>
        <w:autoSpaceDE w:val="0"/>
        <w:autoSpaceDN w:val="0"/>
        <w:adjustRightInd w:val="0"/>
        <w:spacing w:after="0" w:line="240" w:lineRule="auto"/>
        <w:jc w:val="both"/>
        <w:rPr>
          <w:rFonts w:ascii="Times New Roman" w:hAnsi="Times New Roman" w:cs="Times New Roman"/>
          <w:b/>
          <w:sz w:val="24"/>
          <w:szCs w:val="24"/>
        </w:rPr>
      </w:pPr>
      <w:r w:rsidRPr="009918B7">
        <w:rPr>
          <w:rFonts w:ascii="Times New Roman" w:hAnsi="Times New Roman" w:cs="Times New Roman"/>
          <w:b/>
          <w:sz w:val="24"/>
          <w:szCs w:val="24"/>
        </w:rPr>
        <w:t xml:space="preserve">Bibliografie pentru </w:t>
      </w:r>
      <w:r>
        <w:rPr>
          <w:rFonts w:ascii="Times New Roman" w:hAnsi="Times New Roman" w:cs="Times New Roman"/>
          <w:b/>
          <w:sz w:val="24"/>
          <w:szCs w:val="24"/>
        </w:rPr>
        <w:t xml:space="preserve">concursul </w:t>
      </w:r>
      <w:r w:rsidRPr="009918B7">
        <w:rPr>
          <w:rFonts w:ascii="Times New Roman" w:hAnsi="Times New Roman" w:cs="Times New Roman"/>
          <w:b/>
          <w:sz w:val="24"/>
          <w:szCs w:val="24"/>
        </w:rPr>
        <w:t xml:space="preserve">de </w:t>
      </w:r>
      <w:r>
        <w:rPr>
          <w:rFonts w:ascii="Times New Roman" w:hAnsi="Times New Roman" w:cs="Times New Roman"/>
          <w:b/>
          <w:sz w:val="24"/>
          <w:szCs w:val="24"/>
        </w:rPr>
        <w:t xml:space="preserve">recrutare </w:t>
      </w:r>
      <w:r w:rsidRPr="009918B7">
        <w:rPr>
          <w:rFonts w:ascii="Times New Roman" w:hAnsi="Times New Roman" w:cs="Times New Roman"/>
          <w:b/>
          <w:sz w:val="24"/>
          <w:szCs w:val="24"/>
        </w:rPr>
        <w:t xml:space="preserve">organizat în data de </w:t>
      </w:r>
      <w:r>
        <w:rPr>
          <w:rFonts w:ascii="Times New Roman" w:hAnsi="Times New Roman" w:cs="Times New Roman"/>
          <w:b/>
          <w:sz w:val="24"/>
          <w:szCs w:val="24"/>
        </w:rPr>
        <w:t>13.01.2024</w:t>
      </w:r>
      <w:r w:rsidRPr="009918B7">
        <w:rPr>
          <w:rFonts w:ascii="Times New Roman" w:hAnsi="Times New Roman" w:cs="Times New Roman"/>
          <w:b/>
          <w:sz w:val="24"/>
          <w:szCs w:val="24"/>
        </w:rPr>
        <w:t>, ora 13</w:t>
      </w:r>
      <w:r w:rsidRPr="009918B7">
        <w:rPr>
          <w:rFonts w:ascii="Times New Roman" w:hAnsi="Times New Roman" w:cs="Times New Roman"/>
          <w:b/>
          <w:sz w:val="24"/>
          <w:szCs w:val="24"/>
          <w:vertAlign w:val="superscript"/>
        </w:rPr>
        <w:t>00</w:t>
      </w:r>
      <w:r w:rsidRPr="009918B7">
        <w:rPr>
          <w:rFonts w:ascii="Times New Roman" w:hAnsi="Times New Roman" w:cs="Times New Roman"/>
          <w:b/>
          <w:sz w:val="24"/>
          <w:szCs w:val="24"/>
        </w:rPr>
        <w:t>,</w:t>
      </w:r>
    </w:p>
    <w:p w:rsidR="00CB636F" w:rsidRPr="009918B7" w:rsidRDefault="00CB636F" w:rsidP="00CB636F">
      <w:pPr>
        <w:jc w:val="center"/>
        <w:rPr>
          <w:rFonts w:ascii="Times New Roman" w:hAnsi="Times New Roman" w:cs="Times New Roman"/>
          <w:b/>
          <w:sz w:val="24"/>
          <w:szCs w:val="24"/>
        </w:rPr>
      </w:pPr>
      <w:r w:rsidRPr="009918B7">
        <w:rPr>
          <w:rFonts w:ascii="Times New Roman" w:hAnsi="Times New Roman" w:cs="Times New Roman"/>
          <w:b/>
          <w:sz w:val="24"/>
          <w:szCs w:val="24"/>
        </w:rPr>
        <w:t>proba scrisă</w:t>
      </w:r>
    </w:p>
    <w:p w:rsidR="00CB636F" w:rsidRPr="009918B7" w:rsidRDefault="00CB636F" w:rsidP="00CB636F">
      <w:pPr>
        <w:numPr>
          <w:ilvl w:val="0"/>
          <w:numId w:val="2"/>
        </w:numPr>
        <w:spacing w:after="160" w:line="259" w:lineRule="auto"/>
        <w:rPr>
          <w:rFonts w:ascii="Times New Roman" w:hAnsi="Times New Roman" w:cs="Times New Roman"/>
          <w:sz w:val="24"/>
          <w:szCs w:val="24"/>
        </w:rPr>
      </w:pPr>
      <w:bookmarkStart w:id="1" w:name="_Hlk176785058"/>
      <w:r w:rsidRPr="009918B7">
        <w:rPr>
          <w:rFonts w:ascii="Times New Roman" w:hAnsi="Times New Roman" w:cs="Times New Roman"/>
          <w:sz w:val="24"/>
          <w:szCs w:val="24"/>
        </w:rPr>
        <w:t>Constituţia României, republicată;</w:t>
      </w:r>
    </w:p>
    <w:p w:rsidR="00CB636F" w:rsidRDefault="00CB636F" w:rsidP="00CB636F">
      <w:pPr>
        <w:rPr>
          <w:rFonts w:ascii="Times New Roman" w:hAnsi="Times New Roman" w:cs="Times New Roman"/>
          <w:sz w:val="24"/>
          <w:szCs w:val="24"/>
        </w:rPr>
      </w:pPr>
      <w:r w:rsidRPr="009918B7">
        <w:rPr>
          <w:rFonts w:ascii="Times New Roman" w:hAnsi="Times New Roman" w:cs="Times New Roman"/>
          <w:sz w:val="24"/>
          <w:szCs w:val="24"/>
        </w:rPr>
        <w:t xml:space="preserve">Tematica: </w:t>
      </w:r>
      <w:r>
        <w:rPr>
          <w:rFonts w:ascii="Times New Roman" w:hAnsi="Times New Roman" w:cs="Times New Roman"/>
          <w:sz w:val="24"/>
          <w:szCs w:val="24"/>
        </w:rPr>
        <w:t>Constituţia României, republicată - integral.</w:t>
      </w:r>
    </w:p>
    <w:p w:rsidR="00CB636F" w:rsidRDefault="00CB636F" w:rsidP="00CB636F">
      <w:pPr>
        <w:pStyle w:val="Listparagraf"/>
        <w:numPr>
          <w:ilvl w:val="0"/>
          <w:numId w:val="2"/>
        </w:numPr>
        <w:rPr>
          <w:rFonts w:ascii="Times New Roman" w:hAnsi="Times New Roman" w:cs="Times New Roman"/>
          <w:bCs/>
          <w:sz w:val="24"/>
          <w:szCs w:val="24"/>
        </w:rPr>
      </w:pPr>
      <w:r w:rsidRPr="003D62B7">
        <w:rPr>
          <w:rFonts w:ascii="Times New Roman" w:hAnsi="Times New Roman" w:cs="Times New Roman"/>
          <w:bCs/>
          <w:sz w:val="24"/>
          <w:szCs w:val="24"/>
        </w:rPr>
        <w:lastRenderedPageBreak/>
        <w:t xml:space="preserve"> Ordonan</w:t>
      </w:r>
      <w:r>
        <w:rPr>
          <w:rFonts w:ascii="Times New Roman" w:hAnsi="Times New Roman" w:cs="Times New Roman"/>
          <w:bCs/>
          <w:sz w:val="24"/>
          <w:szCs w:val="24"/>
        </w:rPr>
        <w:t>ț</w:t>
      </w:r>
      <w:r w:rsidRPr="003D62B7">
        <w:rPr>
          <w:rFonts w:ascii="Times New Roman" w:hAnsi="Times New Roman" w:cs="Times New Roman"/>
          <w:bCs/>
          <w:sz w:val="24"/>
          <w:szCs w:val="24"/>
        </w:rPr>
        <w:t xml:space="preserve">a Guvernului nr. 137/2000 privind prevenirea </w:t>
      </w:r>
      <w:r>
        <w:rPr>
          <w:rFonts w:ascii="Times New Roman" w:hAnsi="Times New Roman" w:cs="Times New Roman"/>
          <w:bCs/>
          <w:sz w:val="24"/>
          <w:szCs w:val="24"/>
        </w:rPr>
        <w:t>ș</w:t>
      </w:r>
      <w:r w:rsidRPr="003D62B7">
        <w:rPr>
          <w:rFonts w:ascii="Times New Roman" w:hAnsi="Times New Roman" w:cs="Times New Roman"/>
          <w:bCs/>
          <w:sz w:val="24"/>
          <w:szCs w:val="24"/>
        </w:rPr>
        <w:t>i sanc</w:t>
      </w:r>
      <w:r>
        <w:rPr>
          <w:rFonts w:ascii="Times New Roman" w:hAnsi="Times New Roman" w:cs="Times New Roman"/>
          <w:bCs/>
          <w:sz w:val="24"/>
          <w:szCs w:val="24"/>
        </w:rPr>
        <w:t>ț</w:t>
      </w:r>
      <w:r w:rsidRPr="003D62B7">
        <w:rPr>
          <w:rFonts w:ascii="Times New Roman" w:hAnsi="Times New Roman" w:cs="Times New Roman"/>
          <w:bCs/>
          <w:sz w:val="24"/>
          <w:szCs w:val="24"/>
        </w:rPr>
        <w:t xml:space="preserve">ionarea tuturor formelor de discriminare, republicată, cu modificările </w:t>
      </w:r>
      <w:r>
        <w:rPr>
          <w:rFonts w:ascii="Times New Roman" w:hAnsi="Times New Roman" w:cs="Times New Roman"/>
          <w:bCs/>
          <w:sz w:val="24"/>
          <w:szCs w:val="24"/>
        </w:rPr>
        <w:t>ș</w:t>
      </w:r>
      <w:r w:rsidRPr="003D62B7">
        <w:rPr>
          <w:rFonts w:ascii="Times New Roman" w:hAnsi="Times New Roman" w:cs="Times New Roman"/>
          <w:bCs/>
          <w:sz w:val="24"/>
          <w:szCs w:val="24"/>
        </w:rPr>
        <w:t xml:space="preserve">i completările ulterioare; </w:t>
      </w:r>
    </w:p>
    <w:p w:rsidR="00CB636F" w:rsidRPr="00510B69" w:rsidRDefault="00CB636F" w:rsidP="00CB636F">
      <w:pPr>
        <w:rPr>
          <w:rFonts w:ascii="Times New Roman" w:hAnsi="Times New Roman" w:cs="Times New Roman"/>
          <w:bCs/>
          <w:sz w:val="24"/>
          <w:szCs w:val="24"/>
        </w:rPr>
      </w:pPr>
      <w:r w:rsidRPr="00510B69">
        <w:rPr>
          <w:rFonts w:ascii="Times New Roman" w:hAnsi="Times New Roman" w:cs="Times New Roman"/>
          <w:bCs/>
          <w:sz w:val="24"/>
          <w:szCs w:val="24"/>
        </w:rPr>
        <w:t>Tematica: Ordonan</w:t>
      </w:r>
      <w:r>
        <w:rPr>
          <w:rFonts w:ascii="Times New Roman" w:hAnsi="Times New Roman" w:cs="Times New Roman"/>
          <w:bCs/>
          <w:sz w:val="24"/>
          <w:szCs w:val="24"/>
        </w:rPr>
        <w:t>ț</w:t>
      </w:r>
      <w:r w:rsidRPr="00510B69">
        <w:rPr>
          <w:rFonts w:ascii="Times New Roman" w:hAnsi="Times New Roman" w:cs="Times New Roman"/>
          <w:bCs/>
          <w:sz w:val="24"/>
          <w:szCs w:val="24"/>
        </w:rPr>
        <w:t>a Guvernului nr. 137/2000 privind prevenirea si sanc</w:t>
      </w:r>
      <w:r>
        <w:rPr>
          <w:rFonts w:ascii="Times New Roman" w:hAnsi="Times New Roman" w:cs="Times New Roman"/>
          <w:bCs/>
          <w:sz w:val="24"/>
          <w:szCs w:val="24"/>
        </w:rPr>
        <w:t>ț</w:t>
      </w:r>
      <w:r w:rsidRPr="00510B69">
        <w:rPr>
          <w:rFonts w:ascii="Times New Roman" w:hAnsi="Times New Roman" w:cs="Times New Roman"/>
          <w:bCs/>
          <w:sz w:val="24"/>
          <w:szCs w:val="24"/>
        </w:rPr>
        <w:t xml:space="preserve">ionarea tuturor formelor de discriminare, republicată, cu modificările </w:t>
      </w:r>
      <w:r>
        <w:rPr>
          <w:rFonts w:ascii="Times New Roman" w:hAnsi="Times New Roman" w:cs="Times New Roman"/>
          <w:bCs/>
          <w:sz w:val="24"/>
          <w:szCs w:val="24"/>
        </w:rPr>
        <w:t>ș</w:t>
      </w:r>
      <w:r w:rsidRPr="00510B69">
        <w:rPr>
          <w:rFonts w:ascii="Times New Roman" w:hAnsi="Times New Roman" w:cs="Times New Roman"/>
          <w:bCs/>
          <w:sz w:val="24"/>
          <w:szCs w:val="24"/>
        </w:rPr>
        <w:t>i completările ulterioare – integral.</w:t>
      </w:r>
    </w:p>
    <w:p w:rsidR="00CB636F" w:rsidRPr="009918B7" w:rsidRDefault="00CB636F" w:rsidP="00CB636F">
      <w:pPr>
        <w:numPr>
          <w:ilvl w:val="0"/>
          <w:numId w:val="2"/>
        </w:numPr>
        <w:spacing w:after="160" w:line="259" w:lineRule="auto"/>
        <w:rPr>
          <w:rFonts w:ascii="Times New Roman" w:hAnsi="Times New Roman" w:cs="Times New Roman"/>
          <w:sz w:val="24"/>
          <w:szCs w:val="24"/>
        </w:rPr>
      </w:pPr>
      <w:r w:rsidRPr="009918B7">
        <w:rPr>
          <w:rFonts w:ascii="Times New Roman" w:hAnsi="Times New Roman" w:cs="Times New Roman"/>
          <w:sz w:val="24"/>
          <w:szCs w:val="24"/>
        </w:rPr>
        <w:t>Ordonanța de urgență a Guvernului nr.57/2019 privind Codul administrative cu modificările și completările ulterioare</w:t>
      </w:r>
      <w:r>
        <w:rPr>
          <w:rFonts w:ascii="Times New Roman" w:hAnsi="Times New Roman" w:cs="Times New Roman"/>
          <w:sz w:val="24"/>
          <w:szCs w:val="24"/>
        </w:rPr>
        <w:t>;</w:t>
      </w:r>
    </w:p>
    <w:p w:rsidR="00CB636F" w:rsidRDefault="00CB636F" w:rsidP="00CB636F">
      <w:pPr>
        <w:rPr>
          <w:rFonts w:ascii="Times New Roman" w:hAnsi="Times New Roman" w:cs="Times New Roman"/>
          <w:sz w:val="24"/>
          <w:szCs w:val="24"/>
        </w:rPr>
      </w:pPr>
      <w:r w:rsidRPr="009918B7">
        <w:rPr>
          <w:rFonts w:ascii="Times New Roman" w:hAnsi="Times New Roman" w:cs="Times New Roman"/>
          <w:sz w:val="24"/>
          <w:szCs w:val="24"/>
        </w:rPr>
        <w:t>Tematica</w:t>
      </w:r>
      <w:r>
        <w:rPr>
          <w:rFonts w:ascii="Times New Roman" w:hAnsi="Times New Roman" w:cs="Times New Roman"/>
          <w:sz w:val="24"/>
          <w:szCs w:val="24"/>
        </w:rPr>
        <w:t xml:space="preserve">: </w:t>
      </w:r>
      <w:r w:rsidRPr="002C7AFC">
        <w:rPr>
          <w:rFonts w:ascii="Times New Roman" w:eastAsia="Times New Roman" w:hAnsi="Times New Roman" w:cs="Times New Roman"/>
          <w:color w:val="212529"/>
          <w:sz w:val="24"/>
          <w:szCs w:val="24"/>
          <w:lang w:eastAsia="ro-RO"/>
        </w:rPr>
        <w:t xml:space="preserve">Partea I, titlul I şi titlul II ale părţii a II-a, titlul I al părţii a IV-a, titlul I şi II ale părţii a VI-a din Ordonanţa de urgenţă a Guvernului nr. 57/2019, cu modificările şi completările ulterioare - </w:t>
      </w:r>
      <w:bookmarkStart w:id="2" w:name="_GoBack"/>
      <w:bookmarkEnd w:id="2"/>
      <w:r>
        <w:rPr>
          <w:rFonts w:ascii="Times New Roman" w:hAnsi="Times New Roman" w:cs="Times New Roman"/>
          <w:sz w:val="24"/>
          <w:szCs w:val="24"/>
        </w:rPr>
        <w:t xml:space="preserve">, Titlul I  din partea a V-a </w:t>
      </w:r>
      <w:r w:rsidRPr="009918B7">
        <w:rPr>
          <w:rFonts w:ascii="Times New Roman" w:hAnsi="Times New Roman" w:cs="Times New Roman"/>
          <w:sz w:val="24"/>
          <w:szCs w:val="24"/>
        </w:rPr>
        <w:t>din OUG nr. 57/2019 pricind Codul administrativ</w:t>
      </w:r>
    </w:p>
    <w:p w:rsidR="00CB636F" w:rsidRDefault="00CB636F" w:rsidP="00CB636F">
      <w:pPr>
        <w:rPr>
          <w:rFonts w:ascii="Times New Roman" w:hAnsi="Times New Roman" w:cs="Times New Roman"/>
          <w:sz w:val="24"/>
          <w:szCs w:val="24"/>
        </w:rPr>
      </w:pPr>
      <w:r>
        <w:rPr>
          <w:rFonts w:ascii="Times New Roman" w:hAnsi="Times New Roman" w:cs="Times New Roman"/>
          <w:sz w:val="24"/>
          <w:szCs w:val="24"/>
        </w:rPr>
        <w:t>Tematica: Exercitarea dreptului de proprietate publică a statului sau a unităților administrativ –Teritoriale</w:t>
      </w:r>
    </w:p>
    <w:p w:rsidR="00CB636F" w:rsidRDefault="00CB636F" w:rsidP="00CB636F">
      <w:pPr>
        <w:rPr>
          <w:rFonts w:ascii="Times New Roman" w:hAnsi="Times New Roman" w:cs="Times New Roman"/>
          <w:sz w:val="24"/>
          <w:szCs w:val="24"/>
        </w:rPr>
      </w:pPr>
      <w:r w:rsidRPr="009918B7">
        <w:rPr>
          <w:rFonts w:ascii="Times New Roman" w:hAnsi="Times New Roman" w:cs="Times New Roman"/>
          <w:sz w:val="24"/>
          <w:szCs w:val="24"/>
        </w:rPr>
        <w:t>*</w:t>
      </w:r>
      <w:proofErr w:type="spellStart"/>
      <w:r w:rsidRPr="009918B7">
        <w:rPr>
          <w:rFonts w:ascii="Times New Roman" w:hAnsi="Times New Roman" w:cs="Times New Roman"/>
          <w:sz w:val="24"/>
          <w:szCs w:val="24"/>
        </w:rPr>
        <w:t>cap.I</w:t>
      </w:r>
      <w:r>
        <w:rPr>
          <w:rFonts w:ascii="Times New Roman" w:hAnsi="Times New Roman" w:cs="Times New Roman"/>
          <w:sz w:val="24"/>
          <w:szCs w:val="24"/>
        </w:rPr>
        <w:t>I</w:t>
      </w:r>
      <w:proofErr w:type="spellEnd"/>
      <w:r>
        <w:rPr>
          <w:rFonts w:ascii="Times New Roman" w:hAnsi="Times New Roman" w:cs="Times New Roman"/>
          <w:sz w:val="24"/>
          <w:szCs w:val="24"/>
        </w:rPr>
        <w:t xml:space="preserve"> – Trecerea bunurilor în domeniul privat</w:t>
      </w:r>
    </w:p>
    <w:p w:rsidR="00CB636F" w:rsidRDefault="00CB636F" w:rsidP="00CB636F">
      <w:pPr>
        <w:rPr>
          <w:rFonts w:ascii="Times New Roman" w:hAnsi="Times New Roman" w:cs="Times New Roman"/>
          <w:sz w:val="24"/>
          <w:szCs w:val="24"/>
        </w:rPr>
      </w:pPr>
      <w:r w:rsidRPr="009918B7">
        <w:rPr>
          <w:rFonts w:ascii="Times New Roman" w:hAnsi="Times New Roman" w:cs="Times New Roman"/>
          <w:sz w:val="24"/>
          <w:szCs w:val="24"/>
        </w:rPr>
        <w:t>*</w:t>
      </w:r>
      <w:proofErr w:type="spellStart"/>
      <w:r w:rsidRPr="009918B7">
        <w:rPr>
          <w:rFonts w:ascii="Times New Roman" w:hAnsi="Times New Roman" w:cs="Times New Roman"/>
          <w:sz w:val="24"/>
          <w:szCs w:val="24"/>
        </w:rPr>
        <w:t>cap.II</w:t>
      </w:r>
      <w:r>
        <w:rPr>
          <w:rFonts w:ascii="Times New Roman" w:hAnsi="Times New Roman" w:cs="Times New Roman"/>
          <w:sz w:val="24"/>
          <w:szCs w:val="24"/>
        </w:rPr>
        <w:t>I</w:t>
      </w:r>
      <w:proofErr w:type="spellEnd"/>
      <w:r>
        <w:rPr>
          <w:rFonts w:ascii="Times New Roman" w:hAnsi="Times New Roman" w:cs="Times New Roman"/>
          <w:sz w:val="24"/>
          <w:szCs w:val="24"/>
        </w:rPr>
        <w:t xml:space="preserve"> – Modalități de exercitare a dreptului de proprietate publică a statului sau a unității administrativ - teritoriale</w:t>
      </w:r>
    </w:p>
    <w:p w:rsidR="00CB636F" w:rsidRPr="009918B7" w:rsidRDefault="00CB636F" w:rsidP="00CB636F">
      <w:pPr>
        <w:ind w:firstLine="720"/>
        <w:rPr>
          <w:rFonts w:ascii="Times New Roman" w:hAnsi="Times New Roman" w:cs="Times New Roman"/>
          <w:bCs/>
          <w:sz w:val="24"/>
          <w:szCs w:val="24"/>
        </w:rPr>
      </w:pPr>
      <w:r w:rsidRPr="009918B7">
        <w:rPr>
          <w:rFonts w:ascii="Times New Roman" w:hAnsi="Times New Roman" w:cs="Times New Roman"/>
          <w:bCs/>
          <w:sz w:val="24"/>
          <w:szCs w:val="24"/>
        </w:rPr>
        <w:t xml:space="preserve">4. Legea nr. 202/2002 </w:t>
      </w:r>
      <w:r>
        <w:rPr>
          <w:rFonts w:ascii="Times New Roman" w:hAnsi="Times New Roman" w:cs="Times New Roman"/>
          <w:bCs/>
          <w:sz w:val="24"/>
          <w:szCs w:val="24"/>
        </w:rPr>
        <w:t xml:space="preserve"> </w:t>
      </w:r>
      <w:r w:rsidRPr="009918B7">
        <w:rPr>
          <w:rFonts w:ascii="Times New Roman" w:hAnsi="Times New Roman" w:cs="Times New Roman"/>
          <w:bCs/>
          <w:sz w:val="24"/>
          <w:szCs w:val="24"/>
        </w:rPr>
        <w:t xml:space="preserve">privind egalitatea de </w:t>
      </w:r>
      <w:r>
        <w:rPr>
          <w:rFonts w:ascii="Times New Roman" w:hAnsi="Times New Roman" w:cs="Times New Roman"/>
          <w:bCs/>
          <w:sz w:val="24"/>
          <w:szCs w:val="24"/>
        </w:rPr>
        <w:t>ș</w:t>
      </w:r>
      <w:r w:rsidRPr="009918B7">
        <w:rPr>
          <w:rFonts w:ascii="Times New Roman" w:hAnsi="Times New Roman" w:cs="Times New Roman"/>
          <w:bCs/>
          <w:sz w:val="24"/>
          <w:szCs w:val="24"/>
        </w:rPr>
        <w:t xml:space="preserve">anse </w:t>
      </w:r>
      <w:r>
        <w:rPr>
          <w:rFonts w:ascii="Times New Roman" w:hAnsi="Times New Roman" w:cs="Times New Roman"/>
          <w:bCs/>
          <w:sz w:val="24"/>
          <w:szCs w:val="24"/>
        </w:rPr>
        <w:t>ș</w:t>
      </w:r>
      <w:r w:rsidRPr="009918B7">
        <w:rPr>
          <w:rFonts w:ascii="Times New Roman" w:hAnsi="Times New Roman" w:cs="Times New Roman"/>
          <w:bCs/>
          <w:sz w:val="24"/>
          <w:szCs w:val="24"/>
        </w:rPr>
        <w:t>i de tratament între bărba</w:t>
      </w:r>
      <w:r>
        <w:rPr>
          <w:rFonts w:ascii="Times New Roman" w:hAnsi="Times New Roman" w:cs="Times New Roman"/>
          <w:bCs/>
          <w:sz w:val="24"/>
          <w:szCs w:val="24"/>
        </w:rPr>
        <w:t>ț</w:t>
      </w:r>
      <w:r w:rsidRPr="009918B7">
        <w:rPr>
          <w:rFonts w:ascii="Times New Roman" w:hAnsi="Times New Roman" w:cs="Times New Roman"/>
          <w:bCs/>
          <w:sz w:val="24"/>
          <w:szCs w:val="24"/>
        </w:rPr>
        <w:t xml:space="preserve">i </w:t>
      </w:r>
      <w:r>
        <w:rPr>
          <w:rFonts w:ascii="Times New Roman" w:hAnsi="Times New Roman" w:cs="Times New Roman"/>
          <w:bCs/>
          <w:sz w:val="24"/>
          <w:szCs w:val="24"/>
        </w:rPr>
        <w:t>ș</w:t>
      </w:r>
      <w:r w:rsidRPr="009918B7">
        <w:rPr>
          <w:rFonts w:ascii="Times New Roman" w:hAnsi="Times New Roman" w:cs="Times New Roman"/>
          <w:bCs/>
          <w:sz w:val="24"/>
          <w:szCs w:val="24"/>
        </w:rPr>
        <w:t>i femei, republicata, cu modific</w:t>
      </w:r>
      <w:r>
        <w:rPr>
          <w:rFonts w:ascii="Times New Roman" w:hAnsi="Times New Roman" w:cs="Times New Roman"/>
          <w:bCs/>
          <w:sz w:val="24"/>
          <w:szCs w:val="24"/>
        </w:rPr>
        <w:t>ă</w:t>
      </w:r>
      <w:r w:rsidRPr="009918B7">
        <w:rPr>
          <w:rFonts w:ascii="Times New Roman" w:hAnsi="Times New Roman" w:cs="Times New Roman"/>
          <w:bCs/>
          <w:sz w:val="24"/>
          <w:szCs w:val="24"/>
        </w:rPr>
        <w:t>rile si complet</w:t>
      </w:r>
      <w:r>
        <w:rPr>
          <w:rFonts w:ascii="Times New Roman" w:hAnsi="Times New Roman" w:cs="Times New Roman"/>
          <w:bCs/>
          <w:sz w:val="24"/>
          <w:szCs w:val="24"/>
        </w:rPr>
        <w:t>ă</w:t>
      </w:r>
      <w:r w:rsidRPr="009918B7">
        <w:rPr>
          <w:rFonts w:ascii="Times New Roman" w:hAnsi="Times New Roman" w:cs="Times New Roman"/>
          <w:bCs/>
          <w:sz w:val="24"/>
          <w:szCs w:val="24"/>
        </w:rPr>
        <w:t>rile ulterioare</w:t>
      </w:r>
      <w:r>
        <w:rPr>
          <w:rFonts w:ascii="Times New Roman" w:hAnsi="Times New Roman" w:cs="Times New Roman"/>
          <w:bCs/>
          <w:sz w:val="24"/>
          <w:szCs w:val="24"/>
        </w:rPr>
        <w:t>;</w:t>
      </w:r>
    </w:p>
    <w:p w:rsidR="00CB636F" w:rsidRDefault="00CB636F" w:rsidP="00CB636F">
      <w:pPr>
        <w:rPr>
          <w:rFonts w:ascii="Times New Roman" w:hAnsi="Times New Roman" w:cs="Times New Roman"/>
          <w:bCs/>
          <w:sz w:val="24"/>
          <w:szCs w:val="24"/>
        </w:rPr>
      </w:pPr>
      <w:r w:rsidRPr="009918B7">
        <w:rPr>
          <w:rFonts w:ascii="Times New Roman" w:hAnsi="Times New Roman" w:cs="Times New Roman"/>
          <w:bCs/>
          <w:sz w:val="24"/>
          <w:szCs w:val="24"/>
        </w:rPr>
        <w:t xml:space="preserve">Tematica: Legea nr. 202/2002 </w:t>
      </w:r>
      <w:r>
        <w:rPr>
          <w:rFonts w:ascii="Times New Roman" w:hAnsi="Times New Roman" w:cs="Times New Roman"/>
          <w:bCs/>
          <w:sz w:val="24"/>
          <w:szCs w:val="24"/>
        </w:rPr>
        <w:t xml:space="preserve"> </w:t>
      </w:r>
      <w:r w:rsidRPr="009918B7">
        <w:rPr>
          <w:rFonts w:ascii="Times New Roman" w:hAnsi="Times New Roman" w:cs="Times New Roman"/>
          <w:bCs/>
          <w:sz w:val="24"/>
          <w:szCs w:val="24"/>
        </w:rPr>
        <w:t xml:space="preserve">privind egalitatea de </w:t>
      </w:r>
      <w:r>
        <w:rPr>
          <w:rFonts w:ascii="Times New Roman" w:hAnsi="Times New Roman" w:cs="Times New Roman"/>
          <w:bCs/>
          <w:sz w:val="24"/>
          <w:szCs w:val="24"/>
        </w:rPr>
        <w:t>ș</w:t>
      </w:r>
      <w:r w:rsidRPr="009918B7">
        <w:rPr>
          <w:rFonts w:ascii="Times New Roman" w:hAnsi="Times New Roman" w:cs="Times New Roman"/>
          <w:bCs/>
          <w:sz w:val="24"/>
          <w:szCs w:val="24"/>
        </w:rPr>
        <w:t xml:space="preserve">anse </w:t>
      </w:r>
      <w:r>
        <w:rPr>
          <w:rFonts w:ascii="Times New Roman" w:hAnsi="Times New Roman" w:cs="Times New Roman"/>
          <w:bCs/>
          <w:sz w:val="24"/>
          <w:szCs w:val="24"/>
        </w:rPr>
        <w:t>ș</w:t>
      </w:r>
      <w:r w:rsidRPr="009918B7">
        <w:rPr>
          <w:rFonts w:ascii="Times New Roman" w:hAnsi="Times New Roman" w:cs="Times New Roman"/>
          <w:bCs/>
          <w:sz w:val="24"/>
          <w:szCs w:val="24"/>
        </w:rPr>
        <w:t>i de tratament între bărba</w:t>
      </w:r>
      <w:r>
        <w:rPr>
          <w:rFonts w:ascii="Times New Roman" w:hAnsi="Times New Roman" w:cs="Times New Roman"/>
          <w:bCs/>
          <w:sz w:val="24"/>
          <w:szCs w:val="24"/>
        </w:rPr>
        <w:t>ț</w:t>
      </w:r>
      <w:r w:rsidRPr="009918B7">
        <w:rPr>
          <w:rFonts w:ascii="Times New Roman" w:hAnsi="Times New Roman" w:cs="Times New Roman"/>
          <w:bCs/>
          <w:sz w:val="24"/>
          <w:szCs w:val="24"/>
        </w:rPr>
        <w:t xml:space="preserve">i </w:t>
      </w:r>
      <w:r>
        <w:rPr>
          <w:rFonts w:ascii="Times New Roman" w:hAnsi="Times New Roman" w:cs="Times New Roman"/>
          <w:bCs/>
          <w:sz w:val="24"/>
          <w:szCs w:val="24"/>
        </w:rPr>
        <w:t>ș</w:t>
      </w:r>
      <w:r w:rsidRPr="009918B7">
        <w:rPr>
          <w:rFonts w:ascii="Times New Roman" w:hAnsi="Times New Roman" w:cs="Times New Roman"/>
          <w:bCs/>
          <w:sz w:val="24"/>
          <w:szCs w:val="24"/>
        </w:rPr>
        <w:t>i femei, republicata, cu modific</w:t>
      </w:r>
      <w:r>
        <w:rPr>
          <w:rFonts w:ascii="Times New Roman" w:hAnsi="Times New Roman" w:cs="Times New Roman"/>
          <w:bCs/>
          <w:sz w:val="24"/>
          <w:szCs w:val="24"/>
        </w:rPr>
        <w:t>ă</w:t>
      </w:r>
      <w:r w:rsidRPr="009918B7">
        <w:rPr>
          <w:rFonts w:ascii="Times New Roman" w:hAnsi="Times New Roman" w:cs="Times New Roman"/>
          <w:bCs/>
          <w:sz w:val="24"/>
          <w:szCs w:val="24"/>
        </w:rPr>
        <w:t>rile si complet</w:t>
      </w:r>
      <w:r>
        <w:rPr>
          <w:rFonts w:ascii="Times New Roman" w:hAnsi="Times New Roman" w:cs="Times New Roman"/>
          <w:bCs/>
          <w:sz w:val="24"/>
          <w:szCs w:val="24"/>
        </w:rPr>
        <w:t>ă</w:t>
      </w:r>
      <w:r w:rsidRPr="009918B7">
        <w:rPr>
          <w:rFonts w:ascii="Times New Roman" w:hAnsi="Times New Roman" w:cs="Times New Roman"/>
          <w:bCs/>
          <w:sz w:val="24"/>
          <w:szCs w:val="24"/>
        </w:rPr>
        <w:t>rile ulterioare – integral</w:t>
      </w:r>
    </w:p>
    <w:p w:rsidR="00CB636F" w:rsidRPr="00940547" w:rsidRDefault="00CB636F" w:rsidP="00CB636F">
      <w:pPr>
        <w:pStyle w:val="Listparagraf"/>
        <w:autoSpaceDE w:val="0"/>
        <w:autoSpaceDN w:val="0"/>
        <w:adjustRightInd w:val="0"/>
        <w:spacing w:after="0" w:line="240" w:lineRule="auto"/>
        <w:ind w:left="1080"/>
        <w:jc w:val="both"/>
        <w:rPr>
          <w:rFonts w:ascii="Times New Roman" w:hAnsi="Times New Roman" w:cs="Times New Roman"/>
          <w:bCs/>
          <w:sz w:val="24"/>
          <w:szCs w:val="24"/>
        </w:rPr>
      </w:pPr>
    </w:p>
    <w:p w:rsidR="00CB636F" w:rsidRDefault="00CB636F" w:rsidP="00CB636F">
      <w:pPr>
        <w:rPr>
          <w:rFonts w:ascii="Times New Roman" w:hAnsi="Times New Roman" w:cs="Times New Roman"/>
          <w:bCs/>
          <w:sz w:val="24"/>
          <w:szCs w:val="24"/>
        </w:rPr>
      </w:pPr>
      <w:r>
        <w:rPr>
          <w:rFonts w:ascii="Times New Roman" w:hAnsi="Times New Roman" w:cs="Times New Roman"/>
          <w:bCs/>
          <w:sz w:val="24"/>
          <w:szCs w:val="24"/>
        </w:rPr>
        <w:t xml:space="preserve"> Atribuțiile stabilite în fișa postului, precum și alte date necesare desfășurării concursului :</w:t>
      </w:r>
    </w:p>
    <w:p w:rsidR="00CB636F" w:rsidRPr="004A7164" w:rsidRDefault="00CB636F" w:rsidP="00CB636F">
      <w:pPr>
        <w:spacing w:after="0"/>
        <w:jc w:val="both"/>
        <w:rPr>
          <w:rFonts w:ascii="Times New Roman" w:eastAsia="Times New Roman" w:hAnsi="Times New Roman" w:cs="Times New Roman"/>
          <w:iCs/>
          <w:sz w:val="24"/>
          <w:szCs w:val="24"/>
          <w:lang w:val="it-IT"/>
        </w:rPr>
      </w:pPr>
      <w:r>
        <w:rPr>
          <w:rFonts w:ascii="Times New Roman" w:eastAsia="Times New Roman" w:hAnsi="Times New Roman" w:cs="Times New Roman"/>
          <w:iCs/>
          <w:sz w:val="24"/>
          <w:szCs w:val="24"/>
          <w:lang w:val="it-IT"/>
        </w:rPr>
        <w:t xml:space="preserve">- </w:t>
      </w:r>
      <w:r w:rsidRPr="004A7164">
        <w:rPr>
          <w:rFonts w:ascii="Times New Roman" w:eastAsia="Times New Roman" w:hAnsi="Times New Roman" w:cs="Times New Roman"/>
          <w:iCs/>
          <w:sz w:val="24"/>
          <w:szCs w:val="24"/>
          <w:lang w:val="it-IT"/>
        </w:rPr>
        <w:t>trecerea bunurilor în și din domeniul public al U.A.T.:</w:t>
      </w:r>
    </w:p>
    <w:p w:rsidR="00CB636F" w:rsidRPr="004A7164" w:rsidRDefault="00CB636F" w:rsidP="00CB636F">
      <w:pPr>
        <w:spacing w:after="0"/>
        <w:jc w:val="both"/>
        <w:rPr>
          <w:rFonts w:ascii="Times New Roman" w:hAnsi="Times New Roman" w:cs="Times New Roman"/>
          <w:sz w:val="24"/>
          <w:szCs w:val="24"/>
        </w:rPr>
      </w:pPr>
      <w:r w:rsidRPr="004A7164">
        <w:rPr>
          <w:rFonts w:ascii="Times New Roman" w:eastAsia="Times New Roman" w:hAnsi="Times New Roman" w:cs="Times New Roman"/>
          <w:bCs/>
          <w:sz w:val="24"/>
          <w:szCs w:val="24"/>
          <w:lang w:val="it-IT"/>
        </w:rPr>
        <w:t>- introduce în aplicația informatică de evidență și administrare a patrimoniului U.A.T.</w:t>
      </w:r>
      <w:r w:rsidRPr="004A7164">
        <w:rPr>
          <w:rFonts w:ascii="Times New Roman" w:hAnsi="Times New Roman" w:cs="Times New Roman"/>
          <w:sz w:val="24"/>
          <w:szCs w:val="24"/>
        </w:rPr>
        <w:t xml:space="preserve"> modificările intervenite asupra bunurilor din punct de vedere </w:t>
      </w:r>
      <w:proofErr w:type="spellStart"/>
      <w:r w:rsidRPr="004A7164">
        <w:rPr>
          <w:rFonts w:ascii="Times New Roman" w:hAnsi="Times New Roman" w:cs="Times New Roman"/>
          <w:sz w:val="24"/>
          <w:szCs w:val="24"/>
        </w:rPr>
        <w:t>tehnic-juridic-economic</w:t>
      </w:r>
      <w:proofErr w:type="spellEnd"/>
      <w:r w:rsidRPr="004A7164">
        <w:rPr>
          <w:rFonts w:ascii="Times New Roman" w:hAnsi="Times New Roman" w:cs="Times New Roman"/>
          <w:sz w:val="24"/>
          <w:szCs w:val="24"/>
        </w:rPr>
        <w:t>;</w:t>
      </w:r>
    </w:p>
    <w:p w:rsidR="00CB636F" w:rsidRPr="004A7164" w:rsidRDefault="00CB636F" w:rsidP="00CB636F">
      <w:pPr>
        <w:spacing w:after="0"/>
        <w:jc w:val="both"/>
        <w:rPr>
          <w:rFonts w:ascii="Times New Roman" w:hAnsi="Times New Roman" w:cs="Times New Roman"/>
          <w:sz w:val="24"/>
          <w:szCs w:val="24"/>
        </w:rPr>
      </w:pPr>
      <w:r w:rsidRPr="004A7164">
        <w:rPr>
          <w:rFonts w:ascii="Times New Roman" w:hAnsi="Times New Roman" w:cs="Times New Roman"/>
          <w:sz w:val="24"/>
          <w:szCs w:val="24"/>
        </w:rPr>
        <w:t>- primește toate documentele care au condus la modificarea regimului juridic al bunurilor respective, în format fizic (care vor fi scanate) sau electronic, în vederea atașării lor în aplicația informatică, corespunzător fiecărui bun din domeniul public înregistrat;</w:t>
      </w:r>
    </w:p>
    <w:p w:rsidR="00CB636F" w:rsidRPr="004A7164" w:rsidRDefault="00CB636F" w:rsidP="00CB636F">
      <w:pPr>
        <w:spacing w:after="0"/>
        <w:jc w:val="both"/>
        <w:rPr>
          <w:rFonts w:ascii="Times New Roman" w:hAnsi="Times New Roman" w:cs="Times New Roman"/>
          <w:sz w:val="24"/>
          <w:szCs w:val="24"/>
        </w:rPr>
      </w:pPr>
      <w:r w:rsidRPr="004A7164">
        <w:rPr>
          <w:rFonts w:ascii="Times New Roman" w:hAnsi="Times New Roman" w:cs="Times New Roman"/>
          <w:sz w:val="24"/>
          <w:szCs w:val="24"/>
        </w:rPr>
        <w:t>- colaborează cu celelalte structuri ale entității implicate în  circuitul de lucru privind trecerea bunurilor în și din domeniul public al U.A.T., pentru redactarea documentelor de prezentare și motivare a hotărârii autorității deliberative a U.A.T. municipiul Călărași, unde se va regăsi, obligatoriu, justificarea temeinică a uzului sau interesului public local.</w:t>
      </w:r>
    </w:p>
    <w:p w:rsidR="00CB636F" w:rsidRPr="004A7164" w:rsidRDefault="00CB636F" w:rsidP="00CB636F">
      <w:pPr>
        <w:spacing w:after="0"/>
        <w:jc w:val="both"/>
        <w:rPr>
          <w:rFonts w:ascii="Times New Roman" w:hAnsi="Times New Roman" w:cs="Times New Roman"/>
          <w:bCs/>
          <w:iCs/>
          <w:sz w:val="24"/>
          <w:szCs w:val="24"/>
        </w:rPr>
      </w:pPr>
      <w:proofErr w:type="spellStart"/>
      <w:r w:rsidRPr="004A7164">
        <w:rPr>
          <w:rFonts w:ascii="Times New Roman" w:hAnsi="Times New Roman" w:cs="Times New Roman"/>
          <w:bCs/>
          <w:iCs/>
          <w:sz w:val="24"/>
          <w:szCs w:val="24"/>
        </w:rPr>
        <w:t>-darea</w:t>
      </w:r>
      <w:proofErr w:type="spellEnd"/>
      <w:r w:rsidRPr="004A7164">
        <w:rPr>
          <w:rFonts w:ascii="Times New Roman" w:hAnsi="Times New Roman" w:cs="Times New Roman"/>
          <w:bCs/>
          <w:iCs/>
          <w:sz w:val="24"/>
          <w:szCs w:val="24"/>
        </w:rPr>
        <w:t xml:space="preserve"> în administrare a bunurilor proprietate publică a U.A.T.:</w:t>
      </w:r>
    </w:p>
    <w:p w:rsidR="00CB636F" w:rsidRPr="004A7164" w:rsidRDefault="00CB636F" w:rsidP="00CB636F">
      <w:pPr>
        <w:spacing w:after="0"/>
        <w:jc w:val="both"/>
        <w:rPr>
          <w:rFonts w:ascii="Times New Roman" w:hAnsi="Times New Roman" w:cs="Times New Roman"/>
          <w:sz w:val="24"/>
          <w:szCs w:val="24"/>
        </w:rPr>
      </w:pPr>
      <w:r w:rsidRPr="004A7164">
        <w:rPr>
          <w:rFonts w:ascii="Times New Roman" w:eastAsia="Times New Roman" w:hAnsi="Times New Roman" w:cs="Times New Roman"/>
          <w:bCs/>
          <w:sz w:val="24"/>
          <w:szCs w:val="24"/>
        </w:rPr>
        <w:t>- introduce în aplicația informatică de evidență și administrare a patrimoniului U.A.T.</w:t>
      </w:r>
      <w:r w:rsidRPr="004A7164">
        <w:rPr>
          <w:rFonts w:ascii="Times New Roman" w:hAnsi="Times New Roman" w:cs="Times New Roman"/>
          <w:sz w:val="24"/>
          <w:szCs w:val="24"/>
        </w:rPr>
        <w:t>, modificările intervenite în derularea contractelor de dare în administrare încheiate de U.A.T. municipiul Călărași până în prezent;</w:t>
      </w:r>
    </w:p>
    <w:p w:rsidR="00CB636F" w:rsidRPr="004A7164" w:rsidRDefault="00CB636F" w:rsidP="00CB636F">
      <w:pPr>
        <w:spacing w:after="0" w:line="259" w:lineRule="auto"/>
        <w:jc w:val="both"/>
        <w:rPr>
          <w:rFonts w:ascii="Times New Roman" w:hAnsi="Times New Roman" w:cs="Times New Roman"/>
          <w:sz w:val="24"/>
          <w:szCs w:val="24"/>
        </w:rPr>
      </w:pPr>
      <w:proofErr w:type="spellStart"/>
      <w:r w:rsidRPr="004A7164">
        <w:rPr>
          <w:rFonts w:ascii="Times New Roman" w:hAnsi="Times New Roman" w:cs="Times New Roman"/>
          <w:bCs/>
          <w:sz w:val="24"/>
          <w:szCs w:val="24"/>
        </w:rPr>
        <w:t>-concesionarea</w:t>
      </w:r>
      <w:proofErr w:type="spellEnd"/>
      <w:r w:rsidRPr="004A7164">
        <w:rPr>
          <w:rFonts w:ascii="Times New Roman" w:hAnsi="Times New Roman" w:cs="Times New Roman"/>
          <w:bCs/>
          <w:sz w:val="24"/>
          <w:szCs w:val="24"/>
        </w:rPr>
        <w:t xml:space="preserve"> bunurilor proprietate publică a U.A.T.:</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lastRenderedPageBreak/>
        <w:t>-primește</w:t>
      </w:r>
      <w:proofErr w:type="spellEnd"/>
      <w:r w:rsidRPr="004A7164">
        <w:rPr>
          <w:rFonts w:ascii="Times New Roman" w:hAnsi="Times New Roman" w:cs="Times New Roman"/>
          <w:iCs/>
          <w:sz w:val="24"/>
          <w:szCs w:val="24"/>
        </w:rPr>
        <w:t xml:space="preserve"> propunerile de concesionare formulate de persoanele interesate și însușite de ordonatorul de credite;</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-verifică</w:t>
      </w:r>
      <w:proofErr w:type="spellEnd"/>
      <w:r w:rsidRPr="004A7164">
        <w:rPr>
          <w:rFonts w:ascii="Times New Roman" w:hAnsi="Times New Roman" w:cs="Times New Roman"/>
          <w:iCs/>
          <w:sz w:val="24"/>
          <w:szCs w:val="24"/>
        </w:rPr>
        <w:t xml:space="preserve"> dacă bunurile proprietate publică propuse spre concesionare sunt înscrise în cartea funciară. Lipsa înscrierii în cartea funciară nu permite concesiunea bunului respectiv. Dreptul de concesiune se înscrie în cartea funciară. </w:t>
      </w:r>
    </w:p>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sz w:val="24"/>
          <w:szCs w:val="24"/>
        </w:rPr>
        <w:t>-</w:t>
      </w:r>
      <w:r w:rsidRPr="004A7164">
        <w:rPr>
          <w:rFonts w:ascii="Times New Roman" w:hAnsi="Times New Roman" w:cs="Times New Roman"/>
          <w:iCs/>
          <w:sz w:val="24"/>
          <w:szCs w:val="24"/>
        </w:rPr>
        <w:t>supraveghează</w:t>
      </w:r>
      <w:proofErr w:type="spellEnd"/>
      <w:r w:rsidRPr="004A7164">
        <w:rPr>
          <w:rFonts w:ascii="Times New Roman" w:hAnsi="Times New Roman" w:cs="Times New Roman"/>
          <w:iCs/>
          <w:sz w:val="24"/>
          <w:szCs w:val="24"/>
        </w:rPr>
        <w:t xml:space="preserve"> respectarea</w:t>
      </w:r>
      <w:r w:rsidRPr="004A7164">
        <w:rPr>
          <w:rFonts w:ascii="Times New Roman" w:hAnsi="Times New Roman" w:cs="Times New Roman"/>
          <w:sz w:val="24"/>
          <w:szCs w:val="24"/>
        </w:rPr>
        <w:t xml:space="preserve"> </w:t>
      </w:r>
      <w:r w:rsidRPr="004A7164">
        <w:rPr>
          <w:rFonts w:ascii="Times New Roman" w:hAnsi="Times New Roman" w:cs="Times New Roman"/>
          <w:bCs/>
          <w:sz w:val="24"/>
          <w:szCs w:val="24"/>
        </w:rPr>
        <w:t>principiilor pentru atribuirea contractului de concesiune de bunuri proprietate publică, potrivit Codului administrativ</w:t>
      </w:r>
      <w:r w:rsidRPr="004A7164">
        <w:rPr>
          <w:rFonts w:ascii="Times New Roman" w:hAnsi="Times New Roman" w:cs="Times New Roman"/>
          <w:sz w:val="24"/>
          <w:szCs w:val="24"/>
        </w:rPr>
        <w:t>;</w:t>
      </w:r>
    </w:p>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sz w:val="24"/>
          <w:szCs w:val="24"/>
        </w:rPr>
        <w:t>-</w:t>
      </w:r>
      <w:r w:rsidRPr="004A7164">
        <w:rPr>
          <w:rFonts w:ascii="Times New Roman" w:hAnsi="Times New Roman" w:cs="Times New Roman"/>
          <w:iCs/>
          <w:sz w:val="24"/>
          <w:szCs w:val="24"/>
        </w:rPr>
        <w:t>supraveghează</w:t>
      </w:r>
      <w:proofErr w:type="spellEnd"/>
      <w:r w:rsidRPr="004A7164">
        <w:rPr>
          <w:rFonts w:ascii="Times New Roman" w:hAnsi="Times New Roman" w:cs="Times New Roman"/>
          <w:iCs/>
          <w:sz w:val="24"/>
          <w:szCs w:val="24"/>
        </w:rPr>
        <w:t xml:space="preserve"> cu atenție respectarea</w:t>
      </w:r>
      <w:r w:rsidRPr="004A7164">
        <w:rPr>
          <w:rFonts w:ascii="Times New Roman" w:hAnsi="Times New Roman" w:cs="Times New Roman"/>
          <w:bCs/>
          <w:sz w:val="24"/>
          <w:szCs w:val="24"/>
        </w:rPr>
        <w:t xml:space="preserve"> termenelor</w:t>
      </w:r>
      <w:r w:rsidRPr="004A7164">
        <w:rPr>
          <w:rFonts w:ascii="Times New Roman" w:hAnsi="Times New Roman" w:cs="Times New Roman"/>
          <w:sz w:val="24"/>
          <w:szCs w:val="24"/>
        </w:rPr>
        <w:t xml:space="preserve">, pentru a evita constituirea de </w:t>
      </w:r>
      <w:r w:rsidRPr="004A7164">
        <w:rPr>
          <w:rFonts w:ascii="Times New Roman" w:hAnsi="Times New Roman" w:cs="Times New Roman"/>
          <w:bCs/>
          <w:sz w:val="24"/>
          <w:szCs w:val="24"/>
        </w:rPr>
        <w:t>contravenții, potrivit Codului administrativ;</w:t>
      </w:r>
    </w:p>
    <w:p w:rsidR="00CB636F" w:rsidRPr="004A7164" w:rsidRDefault="00CB636F" w:rsidP="00CB636F">
      <w:pPr>
        <w:spacing w:after="0"/>
        <w:jc w:val="both"/>
        <w:rPr>
          <w:rFonts w:ascii="Times New Roman" w:hAnsi="Times New Roman" w:cs="Times New Roman"/>
          <w:bCs/>
          <w:sz w:val="24"/>
          <w:szCs w:val="24"/>
        </w:rPr>
      </w:pPr>
      <w:proofErr w:type="spellStart"/>
      <w:r w:rsidRPr="004A7164">
        <w:rPr>
          <w:rFonts w:ascii="Times New Roman" w:hAnsi="Times New Roman" w:cs="Times New Roman"/>
          <w:sz w:val="24"/>
          <w:szCs w:val="24"/>
        </w:rPr>
        <w:t>-</w:t>
      </w:r>
      <w:r w:rsidRPr="004A7164">
        <w:rPr>
          <w:rFonts w:ascii="Times New Roman" w:hAnsi="Times New Roman" w:cs="Times New Roman"/>
          <w:iCs/>
          <w:sz w:val="24"/>
          <w:szCs w:val="24"/>
        </w:rPr>
        <w:t>urmărește</w:t>
      </w:r>
      <w:proofErr w:type="spellEnd"/>
      <w:r w:rsidRPr="004A7164">
        <w:rPr>
          <w:rFonts w:ascii="Times New Roman" w:hAnsi="Times New Roman" w:cs="Times New Roman"/>
          <w:sz w:val="24"/>
          <w:szCs w:val="24"/>
        </w:rPr>
        <w:t xml:space="preserve"> </w:t>
      </w:r>
      <w:r w:rsidRPr="004A7164">
        <w:rPr>
          <w:rFonts w:ascii="Times New Roman" w:hAnsi="Times New Roman" w:cs="Times New Roman"/>
          <w:bCs/>
          <w:sz w:val="24"/>
          <w:szCs w:val="24"/>
        </w:rPr>
        <w:t>să nu fie încălcate prevederile</w:t>
      </w:r>
      <w:r w:rsidRPr="004A7164">
        <w:rPr>
          <w:rFonts w:ascii="Times New Roman" w:hAnsi="Times New Roman" w:cs="Times New Roman"/>
          <w:sz w:val="24"/>
          <w:szCs w:val="24"/>
        </w:rPr>
        <w:t xml:space="preserve">, care ar conduce de asemenea la constituirea de </w:t>
      </w:r>
      <w:r w:rsidRPr="004A7164">
        <w:rPr>
          <w:rFonts w:ascii="Times New Roman" w:hAnsi="Times New Roman" w:cs="Times New Roman"/>
          <w:bCs/>
          <w:sz w:val="24"/>
          <w:szCs w:val="24"/>
        </w:rPr>
        <w:t>contravenții, conform Codului administrativ;</w:t>
      </w:r>
    </w:p>
    <w:p w:rsidR="00CB636F" w:rsidRPr="004A7164" w:rsidRDefault="00CB636F" w:rsidP="00CB636F">
      <w:pPr>
        <w:spacing w:after="0"/>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-monitorizează</w:t>
      </w:r>
      <w:proofErr w:type="spellEnd"/>
      <w:r w:rsidRPr="004A7164">
        <w:rPr>
          <w:rFonts w:ascii="Times New Roman" w:hAnsi="Times New Roman" w:cs="Times New Roman"/>
          <w:iCs/>
          <w:sz w:val="24"/>
          <w:szCs w:val="24"/>
        </w:rPr>
        <w:t xml:space="preserve"> întocmirea și păstrarea următoarelor registre:</w:t>
      </w:r>
    </w:p>
    <w:p w:rsidR="00CB636F" w:rsidRPr="004A7164" w:rsidRDefault="00CB636F" w:rsidP="00CB636F">
      <w:pPr>
        <w:pStyle w:val="Listparagraf"/>
        <w:spacing w:after="0"/>
        <w:jc w:val="both"/>
        <w:rPr>
          <w:rFonts w:ascii="Times New Roman" w:hAnsi="Times New Roman" w:cs="Times New Roman"/>
          <w:iCs/>
          <w:sz w:val="24"/>
          <w:szCs w:val="24"/>
        </w:rPr>
      </w:pPr>
      <w:r w:rsidRPr="004A7164">
        <w:rPr>
          <w:rFonts w:ascii="Times New Roman" w:hAnsi="Times New Roman" w:cs="Times New Roman"/>
          <w:bCs/>
          <w:iCs/>
          <w:sz w:val="24"/>
          <w:szCs w:val="24"/>
        </w:rPr>
        <w:t>- registrul Oferte</w:t>
      </w:r>
      <w:r w:rsidRPr="004A7164">
        <w:rPr>
          <w:rFonts w:ascii="Times New Roman" w:hAnsi="Times New Roman" w:cs="Times New Roman"/>
          <w:iCs/>
          <w:sz w:val="24"/>
          <w:szCs w:val="24"/>
        </w:rPr>
        <w:t>, care cuprinde date și informații referitoare la derularea procedurilor prealabile încheierii contractului de concesiune de bunuri proprietate publică; se precizează cel puțin datele și informațiile referitoare la propunerile de concesionare, studiul de oportunitate, la oferte, la procedura de atribuire aplicată;</w:t>
      </w:r>
    </w:p>
    <w:p w:rsidR="00CB636F" w:rsidRPr="004A7164" w:rsidRDefault="00CB636F" w:rsidP="00CB636F">
      <w:pPr>
        <w:pStyle w:val="Listparagraf"/>
        <w:spacing w:after="0"/>
        <w:jc w:val="both"/>
        <w:rPr>
          <w:rFonts w:ascii="Times New Roman" w:hAnsi="Times New Roman" w:cs="Times New Roman"/>
          <w:iCs/>
          <w:sz w:val="24"/>
          <w:szCs w:val="24"/>
        </w:rPr>
      </w:pPr>
      <w:r w:rsidRPr="004A7164">
        <w:rPr>
          <w:rFonts w:ascii="Times New Roman" w:hAnsi="Times New Roman" w:cs="Times New Roman"/>
          <w:bCs/>
          <w:iCs/>
          <w:sz w:val="24"/>
          <w:szCs w:val="24"/>
        </w:rPr>
        <w:t xml:space="preserve">- registrul Contracte, </w:t>
      </w:r>
      <w:r w:rsidRPr="004A7164">
        <w:rPr>
          <w:rFonts w:ascii="Times New Roman" w:hAnsi="Times New Roman" w:cs="Times New Roman"/>
          <w:iCs/>
          <w:sz w:val="24"/>
          <w:szCs w:val="24"/>
        </w:rPr>
        <w:t>care cuprinde date și informații referitoare la executarea contractului de concesiune de bunuri proprietate publică; se precizează cel puțin datele și informațiile referitoare la obiectul, durata contractului de concesiune de bunuri proprietate publică, termenele de plată a redevenței, obligațiile de mediu.</w:t>
      </w:r>
    </w:p>
    <w:p w:rsidR="00CB636F" w:rsidRPr="004A7164" w:rsidRDefault="00CB636F" w:rsidP="00CB636F">
      <w:pPr>
        <w:spacing w:after="0" w:line="259" w:lineRule="auto"/>
        <w:jc w:val="both"/>
        <w:rPr>
          <w:rFonts w:ascii="Times New Roman" w:hAnsi="Times New Roman" w:cs="Times New Roman"/>
          <w:sz w:val="24"/>
          <w:szCs w:val="24"/>
        </w:rPr>
      </w:pPr>
      <w:bookmarkStart w:id="3" w:name="_Hlk118279815"/>
      <w:proofErr w:type="spellStart"/>
      <w:r w:rsidRPr="004A7164">
        <w:rPr>
          <w:rFonts w:ascii="Times New Roman" w:hAnsi="Times New Roman" w:cs="Times New Roman"/>
          <w:bCs/>
          <w:sz w:val="24"/>
          <w:szCs w:val="24"/>
        </w:rPr>
        <w:t>-închirierea</w:t>
      </w:r>
      <w:proofErr w:type="spellEnd"/>
      <w:r w:rsidRPr="004A7164">
        <w:rPr>
          <w:rFonts w:ascii="Times New Roman" w:hAnsi="Times New Roman" w:cs="Times New Roman"/>
          <w:bCs/>
          <w:sz w:val="24"/>
          <w:szCs w:val="24"/>
        </w:rPr>
        <w:t xml:space="preserve"> bunurilor proprietate publică a U.A.T.:</w:t>
      </w:r>
    </w:p>
    <w:bookmarkEnd w:id="3"/>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sz w:val="24"/>
          <w:szCs w:val="24"/>
        </w:rPr>
        <w:t>-verifică</w:t>
      </w:r>
      <w:proofErr w:type="spellEnd"/>
      <w:r w:rsidRPr="004A7164">
        <w:rPr>
          <w:rFonts w:ascii="Times New Roman" w:hAnsi="Times New Roman" w:cs="Times New Roman"/>
          <w:sz w:val="24"/>
          <w:szCs w:val="24"/>
        </w:rPr>
        <w:t xml:space="preserve"> dacă, închirierea bunurilor proprietate a unităților administrativ-teritoriale aprobată prin hotărârea consiliului local cuprinde următoarele elemente:</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bCs/>
          <w:sz w:val="24"/>
          <w:szCs w:val="24"/>
        </w:rPr>
      </w:pPr>
      <w:r w:rsidRPr="004A7164">
        <w:rPr>
          <w:rFonts w:ascii="Times New Roman" w:hAnsi="Times New Roman" w:cs="Times New Roman"/>
          <w:sz w:val="24"/>
          <w:szCs w:val="24"/>
        </w:rPr>
        <w:t>datele de identificare și valoarea de inventar ale bunului care fac obiectul închirierii;</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destinația dată bunului care face obiectul închirierii;</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durata închirierii;</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prețul minim al închirierii.</w:t>
      </w:r>
    </w:p>
    <w:p w:rsidR="00CB636F" w:rsidRPr="004A7164" w:rsidRDefault="00CB636F" w:rsidP="00CB636F">
      <w:pPr>
        <w:spacing w:after="0" w:line="259" w:lineRule="auto"/>
        <w:jc w:val="both"/>
        <w:rPr>
          <w:rFonts w:ascii="Times New Roman" w:hAnsi="Times New Roman" w:cs="Times New Roman"/>
          <w:sz w:val="24"/>
          <w:szCs w:val="24"/>
        </w:rPr>
      </w:pPr>
      <w:proofErr w:type="spellStart"/>
      <w:r w:rsidRPr="004A7164">
        <w:rPr>
          <w:rFonts w:ascii="Times New Roman" w:hAnsi="Times New Roman" w:cs="Times New Roman"/>
          <w:iCs/>
          <w:sz w:val="24"/>
          <w:szCs w:val="24"/>
        </w:rPr>
        <w:t>-monitorizează</w:t>
      </w:r>
      <w:proofErr w:type="spellEnd"/>
      <w:r w:rsidRPr="004A7164">
        <w:rPr>
          <w:rFonts w:ascii="Times New Roman" w:hAnsi="Times New Roman" w:cs="Times New Roman"/>
          <w:iCs/>
          <w:sz w:val="24"/>
          <w:szCs w:val="24"/>
        </w:rPr>
        <w:t xml:space="preserve"> și verifică conținutul documentației de atribuire care trebuie să cuprindă: caietul de sarcini, fișa de date a procedurii, contractul-cadru conținând clauze contractuale obligatorii, formulare și modele de documente;</w:t>
      </w:r>
    </w:p>
    <w:p w:rsidR="00CB636F" w:rsidRPr="004A7164" w:rsidRDefault="00CB636F" w:rsidP="00CB636F">
      <w:pPr>
        <w:spacing w:after="0" w:line="259" w:lineRule="auto"/>
        <w:jc w:val="both"/>
        <w:rPr>
          <w:rFonts w:ascii="Times New Roman" w:hAnsi="Times New Roman" w:cs="Times New Roman"/>
          <w:sz w:val="24"/>
          <w:szCs w:val="24"/>
        </w:rPr>
      </w:pPr>
      <w:proofErr w:type="spellStart"/>
      <w:r w:rsidRPr="004A7164">
        <w:rPr>
          <w:rFonts w:ascii="Times New Roman" w:hAnsi="Times New Roman" w:cs="Times New Roman"/>
          <w:iCs/>
          <w:sz w:val="24"/>
          <w:szCs w:val="24"/>
        </w:rPr>
        <w:t>-monitorizează</w:t>
      </w:r>
      <w:proofErr w:type="spellEnd"/>
      <w:r w:rsidRPr="004A7164">
        <w:rPr>
          <w:rFonts w:ascii="Times New Roman" w:hAnsi="Times New Roman" w:cs="Times New Roman"/>
          <w:iCs/>
          <w:sz w:val="24"/>
          <w:szCs w:val="24"/>
        </w:rPr>
        <w:t xml:space="preserve"> respectarea criteriilor de atribuire ale contractelor de închiriere, prevăzute în Codul administrativ:</w:t>
      </w:r>
    </w:p>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iCs/>
          <w:sz w:val="24"/>
          <w:szCs w:val="24"/>
        </w:rPr>
        <w:t>-supraveghează</w:t>
      </w:r>
      <w:proofErr w:type="spellEnd"/>
      <w:r w:rsidRPr="004A7164">
        <w:rPr>
          <w:rFonts w:ascii="Times New Roman" w:hAnsi="Times New Roman" w:cs="Times New Roman"/>
          <w:iCs/>
          <w:sz w:val="24"/>
          <w:szCs w:val="24"/>
        </w:rPr>
        <w:t xml:space="preserve"> cu atenție respectarea</w:t>
      </w:r>
      <w:r w:rsidRPr="004A7164">
        <w:rPr>
          <w:rFonts w:ascii="Times New Roman" w:hAnsi="Times New Roman" w:cs="Times New Roman"/>
          <w:bCs/>
          <w:sz w:val="24"/>
          <w:szCs w:val="24"/>
        </w:rPr>
        <w:t xml:space="preserve"> termenelor</w:t>
      </w:r>
      <w:r w:rsidRPr="004A7164">
        <w:rPr>
          <w:rFonts w:ascii="Times New Roman" w:hAnsi="Times New Roman" w:cs="Times New Roman"/>
          <w:sz w:val="24"/>
          <w:szCs w:val="24"/>
        </w:rPr>
        <w:t xml:space="preserve">, pentru a evita constituirea de </w:t>
      </w:r>
      <w:r w:rsidRPr="004A7164">
        <w:rPr>
          <w:rFonts w:ascii="Times New Roman" w:hAnsi="Times New Roman" w:cs="Times New Roman"/>
          <w:bCs/>
          <w:sz w:val="24"/>
          <w:szCs w:val="24"/>
        </w:rPr>
        <w:t>contravenții, prevăzute de Codul administrativ:</w:t>
      </w:r>
    </w:p>
    <w:p w:rsidR="00CB636F" w:rsidRPr="004A7164" w:rsidRDefault="00CB636F" w:rsidP="00CB636F">
      <w:pPr>
        <w:spacing w:after="0"/>
        <w:jc w:val="both"/>
        <w:rPr>
          <w:rFonts w:ascii="Times New Roman" w:hAnsi="Times New Roman" w:cs="Times New Roman"/>
          <w:bCs/>
          <w:sz w:val="24"/>
          <w:szCs w:val="24"/>
        </w:rPr>
      </w:pPr>
      <w:proofErr w:type="spellStart"/>
      <w:r w:rsidRPr="004A7164">
        <w:rPr>
          <w:rFonts w:ascii="Times New Roman" w:hAnsi="Times New Roman" w:cs="Times New Roman"/>
          <w:sz w:val="24"/>
          <w:szCs w:val="24"/>
        </w:rPr>
        <w:t>-urmărește</w:t>
      </w:r>
      <w:proofErr w:type="spellEnd"/>
      <w:r w:rsidRPr="004A7164">
        <w:rPr>
          <w:rFonts w:ascii="Times New Roman" w:hAnsi="Times New Roman" w:cs="Times New Roman"/>
          <w:sz w:val="24"/>
          <w:szCs w:val="24"/>
        </w:rPr>
        <w:t xml:space="preserve"> </w:t>
      </w:r>
      <w:r w:rsidRPr="004A7164">
        <w:rPr>
          <w:rFonts w:ascii="Times New Roman" w:hAnsi="Times New Roman" w:cs="Times New Roman"/>
          <w:bCs/>
          <w:sz w:val="24"/>
          <w:szCs w:val="24"/>
        </w:rPr>
        <w:t>să nu fie încălcate prevederile</w:t>
      </w:r>
      <w:r w:rsidRPr="004A7164">
        <w:rPr>
          <w:rFonts w:ascii="Times New Roman" w:hAnsi="Times New Roman" w:cs="Times New Roman"/>
          <w:sz w:val="24"/>
          <w:szCs w:val="24"/>
        </w:rPr>
        <w:t xml:space="preserve">, care ar conduce la constituirea de </w:t>
      </w:r>
      <w:r w:rsidRPr="004A7164">
        <w:rPr>
          <w:rFonts w:ascii="Times New Roman" w:hAnsi="Times New Roman" w:cs="Times New Roman"/>
          <w:bCs/>
          <w:sz w:val="24"/>
          <w:szCs w:val="24"/>
        </w:rPr>
        <w:t>contravenții;</w:t>
      </w:r>
    </w:p>
    <w:p w:rsidR="00CB636F" w:rsidRPr="004A7164" w:rsidRDefault="00CB636F" w:rsidP="00CB636F">
      <w:pPr>
        <w:spacing w:after="0"/>
        <w:jc w:val="both"/>
        <w:rPr>
          <w:rFonts w:ascii="Times New Roman" w:hAnsi="Times New Roman" w:cs="Times New Roman"/>
          <w:bCs/>
          <w:sz w:val="24"/>
          <w:szCs w:val="24"/>
        </w:rPr>
      </w:pPr>
      <w:proofErr w:type="spellStart"/>
      <w:r w:rsidRPr="004A7164">
        <w:rPr>
          <w:rFonts w:ascii="Times New Roman" w:hAnsi="Times New Roman" w:cs="Times New Roman"/>
          <w:bCs/>
          <w:sz w:val="24"/>
          <w:szCs w:val="24"/>
        </w:rPr>
        <w:t>-darea</w:t>
      </w:r>
      <w:proofErr w:type="spellEnd"/>
      <w:r w:rsidRPr="004A7164">
        <w:rPr>
          <w:rFonts w:ascii="Times New Roman" w:hAnsi="Times New Roman" w:cs="Times New Roman"/>
          <w:bCs/>
          <w:sz w:val="24"/>
          <w:szCs w:val="24"/>
        </w:rPr>
        <w:t xml:space="preserve"> în folosință gratuită a bunurilor proprietate publică a U.A.T.:</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-introduce</w:t>
      </w:r>
      <w:proofErr w:type="spellEnd"/>
      <w:r w:rsidRPr="004A7164">
        <w:rPr>
          <w:rFonts w:ascii="Times New Roman" w:hAnsi="Times New Roman" w:cs="Times New Roman"/>
          <w:iCs/>
          <w:sz w:val="24"/>
          <w:szCs w:val="24"/>
        </w:rPr>
        <w:t xml:space="preserve"> în aplicația informatică de evidență și administrare a patrimoniului U.A.T., modificările intervenite în  actele de dare în folosință gratuită a bunurilor proprietate publică aflate în derulare, încheiate de U.A.T. municipiul Călărași până în prezent;</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-verifică</w:t>
      </w:r>
      <w:proofErr w:type="spellEnd"/>
      <w:r w:rsidRPr="004A7164">
        <w:rPr>
          <w:rFonts w:ascii="Times New Roman" w:hAnsi="Times New Roman" w:cs="Times New Roman"/>
          <w:iCs/>
          <w:sz w:val="24"/>
          <w:szCs w:val="24"/>
        </w:rPr>
        <w:t xml:space="preserve"> în teren respectarea destinației bunurilor date în folosință gratuită, cu ajutorul unei echipe mixte formată din specialiști din cadrul autorității executive;</w:t>
      </w:r>
    </w:p>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sz w:val="24"/>
          <w:szCs w:val="24"/>
        </w:rPr>
        <w:lastRenderedPageBreak/>
        <w:t>-furnizează</w:t>
      </w:r>
      <w:proofErr w:type="spellEnd"/>
      <w:r w:rsidRPr="004A7164">
        <w:rPr>
          <w:rFonts w:ascii="Times New Roman" w:hAnsi="Times New Roman" w:cs="Times New Roman"/>
          <w:sz w:val="24"/>
          <w:szCs w:val="24"/>
        </w:rPr>
        <w:t xml:space="preserve"> informațiile care intră în sfera sa de competență, în vederea cuprinderii acestora în actul autorității deliberative de dare în folosință gratuită a bunurilor proprietate publică, act care trebuie să cuprindă:</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datele de identificare a bunului și valoarea de inventar a acestuia;</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în cazul bunurilor cu regim special, indicarea reglementărilor legale specifice privind paza și protecția;</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destinația bunului;</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durata pentru care se acordă folosința gratuită;</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termenul la care se va realiza predarea-primirea materială a bunului;</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obligațiile instituției de utilitate publică beneficiară;</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entitatea care suportă cheltuielile de întreținere a bunului, potrivit destinației sale;</w:t>
      </w:r>
    </w:p>
    <w:p w:rsidR="00CB636F" w:rsidRPr="004A7164" w:rsidRDefault="00CB636F" w:rsidP="00CB636F">
      <w:pPr>
        <w:pStyle w:val="Listparagraf"/>
        <w:numPr>
          <w:ilvl w:val="0"/>
          <w:numId w:val="5"/>
        </w:numPr>
        <w:spacing w:after="0" w:line="259" w:lineRule="auto"/>
        <w:jc w:val="both"/>
        <w:rPr>
          <w:rFonts w:ascii="Times New Roman" w:hAnsi="Times New Roman" w:cs="Times New Roman"/>
          <w:sz w:val="24"/>
          <w:szCs w:val="24"/>
        </w:rPr>
      </w:pPr>
      <w:r w:rsidRPr="004A7164">
        <w:rPr>
          <w:rFonts w:ascii="Times New Roman" w:hAnsi="Times New Roman" w:cs="Times New Roman"/>
          <w:sz w:val="24"/>
          <w:szCs w:val="24"/>
        </w:rPr>
        <w:t>modalități de angajare a răspunderii și sancțiuni;</w:t>
      </w:r>
    </w:p>
    <w:p w:rsidR="00CB636F" w:rsidRPr="004A7164" w:rsidRDefault="00CB636F" w:rsidP="00CB636F">
      <w:pPr>
        <w:spacing w:after="0" w:line="259" w:lineRule="auto"/>
        <w:jc w:val="both"/>
        <w:rPr>
          <w:rFonts w:ascii="Times New Roman" w:hAnsi="Times New Roman" w:cs="Times New Roman"/>
          <w:sz w:val="24"/>
          <w:szCs w:val="24"/>
        </w:rPr>
      </w:pPr>
      <w:proofErr w:type="spellStart"/>
      <w:r w:rsidRPr="004A7164">
        <w:rPr>
          <w:rFonts w:ascii="Times New Roman" w:hAnsi="Times New Roman" w:cs="Times New Roman"/>
          <w:sz w:val="24"/>
          <w:szCs w:val="24"/>
        </w:rPr>
        <w:t>-</w:t>
      </w:r>
      <w:r w:rsidRPr="004A7164">
        <w:rPr>
          <w:rFonts w:ascii="Times New Roman" w:hAnsi="Times New Roman" w:cs="Times New Roman"/>
          <w:iCs/>
          <w:sz w:val="24"/>
          <w:szCs w:val="24"/>
        </w:rPr>
        <w:t>urmărește</w:t>
      </w:r>
      <w:proofErr w:type="spellEnd"/>
      <w:r w:rsidRPr="004A7164">
        <w:rPr>
          <w:rFonts w:ascii="Times New Roman" w:hAnsi="Times New Roman" w:cs="Times New Roman"/>
          <w:sz w:val="24"/>
          <w:szCs w:val="24"/>
        </w:rPr>
        <w:t xml:space="preserve"> </w:t>
      </w:r>
      <w:r w:rsidRPr="004A7164">
        <w:rPr>
          <w:rFonts w:ascii="Times New Roman" w:hAnsi="Times New Roman" w:cs="Times New Roman"/>
          <w:bCs/>
          <w:sz w:val="24"/>
          <w:szCs w:val="24"/>
        </w:rPr>
        <w:t xml:space="preserve">să nu fie încălcate prevederile </w:t>
      </w:r>
      <w:r w:rsidRPr="004A7164">
        <w:rPr>
          <w:rFonts w:ascii="Times New Roman" w:hAnsi="Times New Roman" w:cs="Times New Roman"/>
          <w:sz w:val="24"/>
          <w:szCs w:val="24"/>
        </w:rPr>
        <w:t xml:space="preserve">referitoare la obligațiile titularului dreptului de folosință gratuită, care ar conduce la constituirea de </w:t>
      </w:r>
      <w:r w:rsidRPr="004A7164">
        <w:rPr>
          <w:rFonts w:ascii="Times New Roman" w:hAnsi="Times New Roman" w:cs="Times New Roman"/>
          <w:bCs/>
          <w:sz w:val="24"/>
          <w:szCs w:val="24"/>
        </w:rPr>
        <w:t>contravenții:</w:t>
      </w:r>
    </w:p>
    <w:p w:rsidR="00CB636F" w:rsidRPr="004A7164" w:rsidRDefault="00CB636F" w:rsidP="00CB636F">
      <w:pPr>
        <w:pStyle w:val="Listparagraf"/>
        <w:spacing w:after="0"/>
        <w:ind w:left="1080"/>
        <w:jc w:val="both"/>
        <w:rPr>
          <w:rFonts w:ascii="Times New Roman" w:hAnsi="Times New Roman" w:cs="Times New Roman"/>
          <w:sz w:val="24"/>
          <w:szCs w:val="24"/>
        </w:rPr>
      </w:pPr>
      <w:proofErr w:type="spellStart"/>
      <w:r w:rsidRPr="004A7164">
        <w:rPr>
          <w:rFonts w:ascii="Times New Roman" w:hAnsi="Times New Roman" w:cs="Times New Roman"/>
          <w:sz w:val="24"/>
          <w:szCs w:val="24"/>
        </w:rPr>
        <w:t>-să</w:t>
      </w:r>
      <w:proofErr w:type="spellEnd"/>
      <w:r w:rsidRPr="004A7164">
        <w:rPr>
          <w:rFonts w:ascii="Times New Roman" w:hAnsi="Times New Roman" w:cs="Times New Roman"/>
          <w:sz w:val="24"/>
          <w:szCs w:val="24"/>
        </w:rPr>
        <w:t xml:space="preserve"> folosească bunul potrivit destinației în vederea căreia i-a fost acordată folosința gratuită;</w:t>
      </w:r>
    </w:p>
    <w:p w:rsidR="00CB636F" w:rsidRPr="004A7164" w:rsidRDefault="00CB636F" w:rsidP="00CB636F">
      <w:pPr>
        <w:pStyle w:val="Listparagraf"/>
        <w:spacing w:after="0"/>
        <w:ind w:left="1080"/>
        <w:jc w:val="both"/>
        <w:rPr>
          <w:rFonts w:ascii="Times New Roman" w:hAnsi="Times New Roman" w:cs="Times New Roman"/>
          <w:sz w:val="24"/>
          <w:szCs w:val="24"/>
        </w:rPr>
      </w:pPr>
      <w:proofErr w:type="spellStart"/>
      <w:r w:rsidRPr="004A7164">
        <w:rPr>
          <w:rFonts w:ascii="Times New Roman" w:hAnsi="Times New Roman" w:cs="Times New Roman"/>
          <w:sz w:val="24"/>
          <w:szCs w:val="24"/>
        </w:rPr>
        <w:t>-să</w:t>
      </w:r>
      <w:proofErr w:type="spellEnd"/>
      <w:r w:rsidRPr="004A7164">
        <w:rPr>
          <w:rFonts w:ascii="Times New Roman" w:hAnsi="Times New Roman" w:cs="Times New Roman"/>
          <w:sz w:val="24"/>
          <w:szCs w:val="24"/>
        </w:rPr>
        <w:t xml:space="preserve"> prezinte, anual, autorității deliberative a U.A.T. municipiul Călărași, rapoarte privind activitatea de utilitate publică desfășurată, gradul de implementare la nivelul colectivității, precum și prognoze și strategii pentru perioada următoare;</w:t>
      </w:r>
    </w:p>
    <w:p w:rsidR="00CB636F" w:rsidRPr="004A7164" w:rsidRDefault="00CB636F" w:rsidP="00CB636F">
      <w:pPr>
        <w:pStyle w:val="Listparagraf"/>
        <w:spacing w:after="0"/>
        <w:ind w:left="1080"/>
        <w:jc w:val="both"/>
        <w:rPr>
          <w:rFonts w:ascii="Times New Roman" w:hAnsi="Times New Roman" w:cs="Times New Roman"/>
          <w:sz w:val="24"/>
          <w:szCs w:val="24"/>
        </w:rPr>
      </w:pPr>
      <w:r w:rsidRPr="004A7164">
        <w:rPr>
          <w:rFonts w:ascii="Times New Roman" w:hAnsi="Times New Roman" w:cs="Times New Roman"/>
          <w:sz w:val="24"/>
          <w:szCs w:val="24"/>
        </w:rPr>
        <w:t>să permită accesul pentru efectuarea controlului asupra bunurilor;</w:t>
      </w:r>
    </w:p>
    <w:p w:rsidR="00CB636F" w:rsidRPr="004A7164" w:rsidRDefault="00CB636F" w:rsidP="00CB636F">
      <w:pPr>
        <w:pStyle w:val="Listparagraf"/>
        <w:spacing w:after="0"/>
        <w:ind w:left="1080"/>
        <w:jc w:val="both"/>
        <w:rPr>
          <w:rFonts w:ascii="Times New Roman" w:hAnsi="Times New Roman" w:cs="Times New Roman"/>
          <w:sz w:val="24"/>
          <w:szCs w:val="24"/>
        </w:rPr>
      </w:pPr>
      <w:proofErr w:type="spellStart"/>
      <w:r w:rsidRPr="004A7164">
        <w:rPr>
          <w:rFonts w:ascii="Times New Roman" w:hAnsi="Times New Roman" w:cs="Times New Roman"/>
          <w:sz w:val="24"/>
          <w:szCs w:val="24"/>
        </w:rPr>
        <w:t>-să</w:t>
      </w:r>
      <w:proofErr w:type="spellEnd"/>
      <w:r w:rsidRPr="004A7164">
        <w:rPr>
          <w:rFonts w:ascii="Times New Roman" w:hAnsi="Times New Roman" w:cs="Times New Roman"/>
          <w:sz w:val="24"/>
          <w:szCs w:val="24"/>
        </w:rPr>
        <w:t xml:space="preserve"> nu modifice bunul, în parte ori în integralitatea lui;</w:t>
      </w:r>
    </w:p>
    <w:p w:rsidR="00CB636F" w:rsidRPr="004A7164" w:rsidRDefault="00CB636F" w:rsidP="00CB636F">
      <w:pPr>
        <w:pStyle w:val="Listparagraf"/>
        <w:spacing w:after="0"/>
        <w:ind w:left="1080"/>
        <w:jc w:val="both"/>
        <w:rPr>
          <w:rFonts w:ascii="Times New Roman" w:hAnsi="Times New Roman" w:cs="Times New Roman"/>
          <w:sz w:val="24"/>
          <w:szCs w:val="24"/>
        </w:rPr>
      </w:pPr>
      <w:proofErr w:type="spellStart"/>
      <w:r w:rsidRPr="004A7164">
        <w:rPr>
          <w:rFonts w:ascii="Times New Roman" w:hAnsi="Times New Roman" w:cs="Times New Roman"/>
          <w:sz w:val="24"/>
          <w:szCs w:val="24"/>
        </w:rPr>
        <w:t>-la</w:t>
      </w:r>
      <w:proofErr w:type="spellEnd"/>
      <w:r w:rsidRPr="004A7164">
        <w:rPr>
          <w:rFonts w:ascii="Times New Roman" w:hAnsi="Times New Roman" w:cs="Times New Roman"/>
          <w:sz w:val="24"/>
          <w:szCs w:val="24"/>
        </w:rPr>
        <w:t xml:space="preserve"> încetarea folosinței gratuite, să restituie bunul în starea în care l-a primit, în afară de ceea ce a pierit sau s-a deteriorat din cauza vechimii, și liber de orice sarcini;</w:t>
      </w:r>
    </w:p>
    <w:p w:rsidR="00CB636F" w:rsidRPr="004A7164" w:rsidRDefault="00CB636F" w:rsidP="00CB636F">
      <w:pPr>
        <w:pStyle w:val="Listparagraf"/>
        <w:spacing w:after="0"/>
        <w:ind w:left="1080"/>
        <w:jc w:val="both"/>
        <w:rPr>
          <w:rFonts w:ascii="Times New Roman" w:hAnsi="Times New Roman" w:cs="Times New Roman"/>
          <w:bCs/>
          <w:sz w:val="24"/>
          <w:szCs w:val="24"/>
        </w:rPr>
      </w:pPr>
      <w:proofErr w:type="spellStart"/>
      <w:r w:rsidRPr="004A7164">
        <w:rPr>
          <w:rFonts w:ascii="Times New Roman" w:hAnsi="Times New Roman" w:cs="Times New Roman"/>
          <w:sz w:val="24"/>
          <w:szCs w:val="24"/>
        </w:rPr>
        <w:t>-folosința</w:t>
      </w:r>
      <w:proofErr w:type="spellEnd"/>
      <w:r w:rsidRPr="004A7164">
        <w:rPr>
          <w:rFonts w:ascii="Times New Roman" w:hAnsi="Times New Roman" w:cs="Times New Roman"/>
          <w:sz w:val="24"/>
          <w:szCs w:val="24"/>
        </w:rPr>
        <w:t xml:space="preserve"> gratuită a bunului proprietate publică nu poate fi transmisă, nici oneros și nici cu titlu gratuit unei alte persoane. </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-vânzarea</w:t>
      </w:r>
      <w:proofErr w:type="spellEnd"/>
      <w:r w:rsidRPr="004A7164">
        <w:rPr>
          <w:rFonts w:ascii="Times New Roman" w:hAnsi="Times New Roman" w:cs="Times New Roman"/>
          <w:iCs/>
          <w:sz w:val="24"/>
          <w:szCs w:val="24"/>
        </w:rPr>
        <w:t xml:space="preserve"> bunurilor proprietate privată a U.A.T.:</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-monitorizează</w:t>
      </w:r>
      <w:proofErr w:type="spellEnd"/>
      <w:r w:rsidRPr="004A7164">
        <w:rPr>
          <w:rFonts w:ascii="Times New Roman" w:hAnsi="Times New Roman" w:cs="Times New Roman"/>
          <w:iCs/>
          <w:sz w:val="24"/>
          <w:szCs w:val="24"/>
        </w:rPr>
        <w:t xml:space="preserve"> </w:t>
      </w:r>
      <w:r w:rsidRPr="004A7164">
        <w:rPr>
          <w:rFonts w:ascii="Times New Roman" w:hAnsi="Times New Roman" w:cs="Times New Roman"/>
          <w:bCs/>
          <w:iCs/>
          <w:sz w:val="24"/>
          <w:szCs w:val="24"/>
        </w:rPr>
        <w:t>respectarea principiilor</w:t>
      </w:r>
      <w:r w:rsidRPr="004A7164">
        <w:rPr>
          <w:rFonts w:ascii="Times New Roman" w:hAnsi="Times New Roman" w:cs="Times New Roman"/>
          <w:iCs/>
          <w:sz w:val="24"/>
          <w:szCs w:val="24"/>
        </w:rPr>
        <w:t xml:space="preserve"> care stau la baza vânzării bunurilor proprietate privată. </w:t>
      </w:r>
      <w:r w:rsidRPr="004A7164">
        <w:rPr>
          <w:rFonts w:ascii="Times New Roman" w:hAnsi="Times New Roman" w:cs="Times New Roman"/>
          <w:sz w:val="24"/>
          <w:szCs w:val="24"/>
        </w:rPr>
        <w:t>Vânzarea bunurilor din domeniul privat al U.A.T. municipiul Călărași se face prin licitație publică organizată în condițiile prevăzute în Codul administrativ. Prin excepție, în cazul vânzării unui teren pe care sunt ridicate construcții, constructorii de bună credință ai acestora beneficiază de un drept de preempțiune la cumpărarea terenului aferent construcțiilor.</w:t>
      </w:r>
    </w:p>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sz w:val="24"/>
          <w:szCs w:val="24"/>
        </w:rPr>
        <w:t>-</w:t>
      </w:r>
      <w:r w:rsidRPr="004A7164">
        <w:rPr>
          <w:rFonts w:ascii="Times New Roman" w:hAnsi="Times New Roman" w:cs="Times New Roman"/>
          <w:iCs/>
          <w:sz w:val="24"/>
          <w:szCs w:val="24"/>
        </w:rPr>
        <w:t>urmărește</w:t>
      </w:r>
      <w:proofErr w:type="spellEnd"/>
      <w:r w:rsidRPr="004A7164">
        <w:rPr>
          <w:rFonts w:ascii="Times New Roman" w:hAnsi="Times New Roman" w:cs="Times New Roman"/>
          <w:iCs/>
          <w:sz w:val="24"/>
          <w:szCs w:val="24"/>
        </w:rPr>
        <w:t xml:space="preserve"> ca prețul minim de vânzare aprobat prin hotărârea autorității deliberative a U.A.T. municipiul Călărași să fie valoarea cea mai mare dintre prețul de piață determinat prin raport de evaluare întocmit de evaluatori persoane fizice sau juridice, autorizați, în condițiile legii, și selectați cu respectarea legislației în domeniul achizițiilor publice, și valoarea de inventar a imobilului. De reținut că: răspunderea juridică privind corectitudinea stabilirii prețului prevăzut în raportul de evaluare revine exclusiv evaluatorului care a întocmit respectivul raport de evaluare. </w:t>
      </w:r>
    </w:p>
    <w:p w:rsidR="00CB636F" w:rsidRPr="004A7164" w:rsidRDefault="00CB636F" w:rsidP="00CB636F">
      <w:pPr>
        <w:spacing w:after="0"/>
        <w:jc w:val="both"/>
        <w:rPr>
          <w:rFonts w:ascii="Times New Roman" w:hAnsi="Times New Roman" w:cs="Times New Roman"/>
          <w:bCs/>
          <w:sz w:val="24"/>
          <w:szCs w:val="24"/>
        </w:rPr>
      </w:pPr>
      <w:r w:rsidRPr="004A7164">
        <w:rPr>
          <w:rFonts w:ascii="Times New Roman" w:hAnsi="Times New Roman" w:cs="Times New Roman"/>
          <w:bCs/>
          <w:sz w:val="24"/>
          <w:szCs w:val="24"/>
        </w:rPr>
        <w:t>Alte atribuții:</w:t>
      </w:r>
    </w:p>
    <w:p w:rsidR="00CB636F" w:rsidRPr="004A7164" w:rsidRDefault="00CB636F" w:rsidP="00CB636F">
      <w:pPr>
        <w:spacing w:after="0"/>
        <w:jc w:val="both"/>
        <w:rPr>
          <w:rFonts w:ascii="Times New Roman" w:hAnsi="Times New Roman" w:cs="Times New Roman"/>
          <w:sz w:val="24"/>
          <w:szCs w:val="24"/>
        </w:rPr>
      </w:pPr>
      <w:proofErr w:type="spellStart"/>
      <w:r w:rsidRPr="004A7164">
        <w:rPr>
          <w:rFonts w:ascii="Times New Roman" w:hAnsi="Times New Roman" w:cs="Times New Roman"/>
          <w:sz w:val="24"/>
          <w:szCs w:val="24"/>
        </w:rPr>
        <w:t>-participă</w:t>
      </w:r>
      <w:proofErr w:type="spellEnd"/>
      <w:r w:rsidRPr="004A7164">
        <w:rPr>
          <w:rFonts w:ascii="Times New Roman" w:hAnsi="Times New Roman" w:cs="Times New Roman"/>
          <w:sz w:val="24"/>
          <w:szCs w:val="24"/>
        </w:rPr>
        <w:t xml:space="preserve"> la gestionarea</w:t>
      </w:r>
      <w:r w:rsidRPr="004A7164">
        <w:rPr>
          <w:rFonts w:ascii="Times New Roman" w:hAnsi="Times New Roman" w:cs="Times New Roman"/>
          <w:iCs/>
          <w:sz w:val="24"/>
          <w:szCs w:val="24"/>
        </w:rPr>
        <w:t xml:space="preserve"> bazei de date din modulul </w:t>
      </w:r>
      <w:proofErr w:type="spellStart"/>
      <w:r w:rsidRPr="004A7164">
        <w:rPr>
          <w:rFonts w:ascii="Times New Roman" w:hAnsi="Times New Roman" w:cs="Times New Roman"/>
          <w:iCs/>
          <w:sz w:val="24"/>
          <w:szCs w:val="24"/>
        </w:rPr>
        <w:t>AvanPatrimoniu</w:t>
      </w:r>
      <w:proofErr w:type="spellEnd"/>
      <w:r w:rsidRPr="004A7164">
        <w:rPr>
          <w:rFonts w:ascii="Times New Roman" w:hAnsi="Times New Roman" w:cs="Times New Roman"/>
          <w:iCs/>
          <w:sz w:val="24"/>
          <w:szCs w:val="24"/>
        </w:rPr>
        <w:t>;</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t>-participă</w:t>
      </w:r>
      <w:proofErr w:type="spellEnd"/>
      <w:r w:rsidRPr="004A7164">
        <w:rPr>
          <w:rFonts w:ascii="Times New Roman" w:hAnsi="Times New Roman" w:cs="Times New Roman"/>
          <w:iCs/>
          <w:sz w:val="24"/>
          <w:szCs w:val="24"/>
        </w:rPr>
        <w:t xml:space="preserve"> la pregătirea anuală a raportului asupra situației gestionării bunurilor din domeniul public și privat al U.A.T. municipiul Călărași, raport care va fi prezentat de autoritatea executivă, autorității deliberative a U.A.T. municipiul Călărași;</w:t>
      </w:r>
    </w:p>
    <w:p w:rsidR="00CB636F" w:rsidRPr="004A7164" w:rsidRDefault="00CB636F" w:rsidP="00CB636F">
      <w:pPr>
        <w:spacing w:after="0" w:line="259" w:lineRule="auto"/>
        <w:jc w:val="both"/>
        <w:rPr>
          <w:rFonts w:ascii="Times New Roman" w:hAnsi="Times New Roman" w:cs="Times New Roman"/>
          <w:iCs/>
          <w:sz w:val="24"/>
          <w:szCs w:val="24"/>
        </w:rPr>
      </w:pPr>
      <w:proofErr w:type="spellStart"/>
      <w:r w:rsidRPr="004A7164">
        <w:rPr>
          <w:rFonts w:ascii="Times New Roman" w:hAnsi="Times New Roman" w:cs="Times New Roman"/>
          <w:iCs/>
          <w:sz w:val="24"/>
          <w:szCs w:val="24"/>
        </w:rPr>
        <w:lastRenderedPageBreak/>
        <w:t>-participă</w:t>
      </w:r>
      <w:proofErr w:type="spellEnd"/>
      <w:r w:rsidRPr="004A7164">
        <w:rPr>
          <w:rFonts w:ascii="Times New Roman" w:hAnsi="Times New Roman" w:cs="Times New Roman"/>
          <w:iCs/>
          <w:sz w:val="24"/>
          <w:szCs w:val="24"/>
        </w:rPr>
        <w:t xml:space="preserve"> la actualizarea inventarului bunurilor care alcătuiesc domeniul public și privat al U.A.T. municipiul Călărași în termen de cel mult 90 de zile de la modificarea regimului juridic al bunurilor respective;</w:t>
      </w:r>
    </w:p>
    <w:p w:rsidR="00CB636F" w:rsidRPr="004A7164" w:rsidRDefault="00CB636F" w:rsidP="00CB636F">
      <w:pPr>
        <w:pStyle w:val="Corptext2"/>
        <w:tabs>
          <w:tab w:val="left" w:pos="851"/>
        </w:tabs>
        <w:spacing w:after="0" w:line="240" w:lineRule="auto"/>
        <w:ind w:firstLine="567"/>
        <w:jc w:val="both"/>
        <w:rPr>
          <w:rFonts w:ascii="Times New Roman" w:hAnsi="Times New Roman" w:cs="Times New Roman"/>
          <w:sz w:val="24"/>
          <w:szCs w:val="24"/>
        </w:rPr>
      </w:pPr>
      <w:r w:rsidRPr="004A7164">
        <w:rPr>
          <w:rFonts w:ascii="Times New Roman" w:hAnsi="Times New Roman" w:cs="Times New Roman"/>
          <w:sz w:val="24"/>
          <w:szCs w:val="24"/>
        </w:rPr>
        <w:t>Atribuții referitoare la implementarea şi dezvoltarea Sistemului de control intern managerial și a Sistemului de management al calităţii:</w:t>
      </w:r>
    </w:p>
    <w:p w:rsidR="00CB636F" w:rsidRPr="004A7164"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Asigură documentarea privind procedurile de sistem/operaționale din cadrul structurii organizatorice în care îşi desfăşoară activitatea;</w:t>
      </w:r>
    </w:p>
    <w:p w:rsidR="00CB636F" w:rsidRPr="004A7164"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Asigură elaborarea/revizuirea procedurilor de sistem și operaționale, aferente activităţilor desfăşurate;</w:t>
      </w:r>
    </w:p>
    <w:p w:rsidR="00CB636F" w:rsidRPr="004A7164"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Informează superiorul ierarhic asupra stadiului documentării şi implementării procedurilor proceselor specifice;</w:t>
      </w:r>
    </w:p>
    <w:p w:rsidR="00CB636F" w:rsidRPr="004A7164"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Gestionează documentele Sistemului de control intern managerial și a Sistemului de management al calităţii din cadrul structurii organizatorice în care îşi desfăşoară activitatea;</w:t>
      </w:r>
    </w:p>
    <w:p w:rsidR="00CB636F" w:rsidRPr="004A7164"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Asigură menţinerea şi îmbunătăţirea Sistemului de control intern managerial și a Sistemului de management al calităţii în propria activitate;</w:t>
      </w:r>
    </w:p>
    <w:p w:rsidR="00CB636F" w:rsidRPr="004A7164"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 xml:space="preserve">Cunoaște, respectă și implementează procedurile operaționale corespunzătoare activităților de care răspund şi procedurile de sistem, aprobate în cadrul instituției; </w:t>
      </w:r>
    </w:p>
    <w:p w:rsidR="00CB636F" w:rsidRPr="00347EC6" w:rsidRDefault="00CB636F" w:rsidP="00CB636F">
      <w:pPr>
        <w:pStyle w:val="Listparagraf"/>
        <w:numPr>
          <w:ilvl w:val="0"/>
          <w:numId w:val="4"/>
        </w:numPr>
        <w:tabs>
          <w:tab w:val="left" w:pos="851"/>
        </w:tabs>
        <w:spacing w:after="0" w:line="240" w:lineRule="auto"/>
        <w:ind w:left="0" w:firstLine="567"/>
        <w:jc w:val="both"/>
        <w:rPr>
          <w:rFonts w:ascii="Times New Roman" w:hAnsi="Times New Roman" w:cs="Times New Roman"/>
          <w:sz w:val="24"/>
          <w:szCs w:val="24"/>
        </w:rPr>
      </w:pPr>
      <w:r w:rsidRPr="004A7164">
        <w:rPr>
          <w:rFonts w:ascii="Times New Roman" w:hAnsi="Times New Roman" w:cs="Times New Roman"/>
          <w:sz w:val="24"/>
          <w:szCs w:val="24"/>
        </w:rPr>
        <w:t>Respectă cerinţele documentaţiei Sistemului de control intern managerial și a Sistemului de management al calităţii în propria activitate.</w:t>
      </w:r>
    </w:p>
    <w:bookmarkEnd w:id="0"/>
    <w:bookmarkEnd w:id="1"/>
    <w:p w:rsidR="00CB636F" w:rsidRPr="009918B7" w:rsidRDefault="00CB636F" w:rsidP="00CB636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iCs/>
          <w:sz w:val="24"/>
          <w:szCs w:val="24"/>
        </w:rPr>
        <w:t xml:space="preserve">           </w:t>
      </w:r>
      <w:r w:rsidRPr="009918B7">
        <w:rPr>
          <w:rFonts w:ascii="Times New Roman" w:hAnsi="Times New Roman" w:cs="Times New Roman"/>
          <w:bCs/>
          <w:sz w:val="24"/>
          <w:szCs w:val="24"/>
        </w:rPr>
        <w:t xml:space="preserve">Menționăm că anunțul de </w:t>
      </w:r>
      <w:r>
        <w:rPr>
          <w:rFonts w:ascii="Times New Roman" w:hAnsi="Times New Roman" w:cs="Times New Roman"/>
          <w:bCs/>
          <w:sz w:val="24"/>
          <w:szCs w:val="24"/>
        </w:rPr>
        <w:t>concurs</w:t>
      </w:r>
      <w:r w:rsidRPr="009918B7">
        <w:rPr>
          <w:rFonts w:ascii="Times New Roman" w:hAnsi="Times New Roman" w:cs="Times New Roman"/>
          <w:bCs/>
          <w:sz w:val="24"/>
          <w:szCs w:val="24"/>
        </w:rPr>
        <w:t xml:space="preserve"> se publică pe site-ul </w:t>
      </w:r>
      <w:r>
        <w:rPr>
          <w:rFonts w:ascii="Times New Roman" w:hAnsi="Times New Roman" w:cs="Times New Roman"/>
          <w:bCs/>
          <w:sz w:val="24"/>
          <w:szCs w:val="24"/>
        </w:rPr>
        <w:t>Primăriei Municipiului Călărași</w:t>
      </w:r>
      <w:r w:rsidRPr="009918B7">
        <w:rPr>
          <w:rFonts w:ascii="Times New Roman" w:hAnsi="Times New Roman" w:cs="Times New Roman"/>
          <w:bCs/>
          <w:sz w:val="24"/>
          <w:szCs w:val="24"/>
        </w:rPr>
        <w:t xml:space="preserve"> și la sediul </w:t>
      </w:r>
      <w:r>
        <w:rPr>
          <w:rFonts w:ascii="Times New Roman" w:hAnsi="Times New Roman" w:cs="Times New Roman"/>
          <w:bCs/>
          <w:sz w:val="24"/>
          <w:szCs w:val="24"/>
        </w:rPr>
        <w:t>Primăriei Municipiului Călărași</w:t>
      </w:r>
      <w:r w:rsidRPr="009918B7">
        <w:rPr>
          <w:rFonts w:ascii="Times New Roman" w:hAnsi="Times New Roman" w:cs="Times New Roman"/>
          <w:bCs/>
          <w:sz w:val="24"/>
          <w:szCs w:val="24"/>
        </w:rPr>
        <w:t xml:space="preserve"> </w:t>
      </w:r>
      <w:r w:rsidRPr="009918B7">
        <w:rPr>
          <w:rFonts w:ascii="Times New Roman" w:hAnsi="Times New Roman" w:cs="Times New Roman"/>
          <w:sz w:val="24"/>
          <w:szCs w:val="24"/>
        </w:rPr>
        <w:t xml:space="preserve">din str. </w:t>
      </w:r>
      <w:r>
        <w:rPr>
          <w:rFonts w:ascii="Times New Roman" w:hAnsi="Times New Roman" w:cs="Times New Roman"/>
          <w:sz w:val="24"/>
          <w:szCs w:val="24"/>
        </w:rPr>
        <w:t xml:space="preserve">București </w:t>
      </w:r>
      <w:r w:rsidRPr="009918B7">
        <w:rPr>
          <w:rFonts w:ascii="Times New Roman" w:hAnsi="Times New Roman" w:cs="Times New Roman"/>
          <w:sz w:val="24"/>
          <w:szCs w:val="24"/>
        </w:rPr>
        <w:t xml:space="preserve">  nr. </w:t>
      </w:r>
      <w:r>
        <w:rPr>
          <w:rFonts w:ascii="Times New Roman" w:hAnsi="Times New Roman" w:cs="Times New Roman"/>
          <w:sz w:val="24"/>
          <w:szCs w:val="24"/>
        </w:rPr>
        <w:t xml:space="preserve">140 A </w:t>
      </w:r>
      <w:r w:rsidRPr="009918B7">
        <w:rPr>
          <w:rFonts w:ascii="Times New Roman" w:hAnsi="Times New Roman" w:cs="Times New Roman"/>
          <w:b/>
          <w:sz w:val="24"/>
          <w:szCs w:val="24"/>
        </w:rPr>
        <w:t xml:space="preserve">, în data de </w:t>
      </w:r>
      <w:r>
        <w:rPr>
          <w:rFonts w:ascii="Times New Roman" w:hAnsi="Times New Roman" w:cs="Times New Roman"/>
          <w:b/>
          <w:sz w:val="24"/>
          <w:szCs w:val="24"/>
        </w:rPr>
        <w:t>5 decembrie</w:t>
      </w:r>
      <w:r w:rsidRPr="009918B7">
        <w:rPr>
          <w:rFonts w:ascii="Times New Roman" w:hAnsi="Times New Roman" w:cs="Times New Roman"/>
          <w:b/>
          <w:sz w:val="24"/>
          <w:szCs w:val="24"/>
        </w:rPr>
        <w:t xml:space="preserve"> 2024.</w:t>
      </w:r>
    </w:p>
    <w:p w:rsidR="00CB636F" w:rsidRDefault="00CB636F" w:rsidP="00CB636F">
      <w:pPr>
        <w:spacing w:after="0" w:line="240" w:lineRule="auto"/>
        <w:jc w:val="both"/>
        <w:rPr>
          <w:rFonts w:ascii="Times New Roman" w:eastAsia="Times New Roman" w:hAnsi="Times New Roman" w:cs="Times New Roman"/>
          <w:b/>
          <w:sz w:val="24"/>
          <w:szCs w:val="24"/>
          <w:lang w:val="fr-FR"/>
        </w:rPr>
      </w:pPr>
      <w:proofErr w:type="spellStart"/>
      <w:r w:rsidRPr="00347EC6">
        <w:rPr>
          <w:rFonts w:ascii="Times New Roman" w:eastAsia="Times New Roman" w:hAnsi="Times New Roman" w:cs="Times New Roman"/>
          <w:b/>
          <w:sz w:val="24"/>
          <w:szCs w:val="24"/>
          <w:lang w:val="fr-FR"/>
        </w:rPr>
        <w:t>Relaţii</w:t>
      </w:r>
      <w:proofErr w:type="spellEnd"/>
      <w:r w:rsidRPr="00347EC6">
        <w:rPr>
          <w:rFonts w:ascii="Times New Roman" w:eastAsia="Times New Roman" w:hAnsi="Times New Roman" w:cs="Times New Roman"/>
          <w:b/>
          <w:sz w:val="24"/>
          <w:szCs w:val="24"/>
          <w:lang w:val="fr-FR"/>
        </w:rPr>
        <w:t xml:space="preserve"> </w:t>
      </w:r>
      <w:proofErr w:type="spellStart"/>
      <w:r w:rsidRPr="00347EC6">
        <w:rPr>
          <w:rFonts w:ascii="Times New Roman" w:eastAsia="Times New Roman" w:hAnsi="Times New Roman" w:cs="Times New Roman"/>
          <w:b/>
          <w:sz w:val="24"/>
          <w:szCs w:val="24"/>
          <w:lang w:val="fr-FR"/>
        </w:rPr>
        <w:t>suplimentare</w:t>
      </w:r>
      <w:proofErr w:type="spellEnd"/>
      <w:r w:rsidRPr="00347EC6">
        <w:rPr>
          <w:rFonts w:ascii="Times New Roman" w:eastAsia="Times New Roman" w:hAnsi="Times New Roman" w:cs="Times New Roman"/>
          <w:b/>
          <w:sz w:val="24"/>
          <w:szCs w:val="24"/>
          <w:lang w:val="fr-FR"/>
        </w:rPr>
        <w:t xml:space="preserve">  se pot </w:t>
      </w:r>
      <w:proofErr w:type="spellStart"/>
      <w:r w:rsidRPr="00347EC6">
        <w:rPr>
          <w:rFonts w:ascii="Times New Roman" w:eastAsia="Times New Roman" w:hAnsi="Times New Roman" w:cs="Times New Roman"/>
          <w:b/>
          <w:sz w:val="24"/>
          <w:szCs w:val="24"/>
          <w:lang w:val="fr-FR"/>
        </w:rPr>
        <w:t>obţine</w:t>
      </w:r>
      <w:proofErr w:type="spellEnd"/>
      <w:r w:rsidRPr="00347EC6">
        <w:rPr>
          <w:rFonts w:ascii="Times New Roman" w:eastAsia="Times New Roman" w:hAnsi="Times New Roman" w:cs="Times New Roman"/>
          <w:b/>
          <w:sz w:val="24"/>
          <w:szCs w:val="24"/>
          <w:lang w:val="fr-FR"/>
        </w:rPr>
        <w:t xml:space="preserve"> la </w:t>
      </w:r>
      <w:proofErr w:type="spellStart"/>
      <w:r>
        <w:rPr>
          <w:rFonts w:ascii="Times New Roman" w:eastAsia="Times New Roman" w:hAnsi="Times New Roman" w:cs="Times New Roman"/>
          <w:b/>
          <w:sz w:val="24"/>
          <w:szCs w:val="24"/>
          <w:lang w:val="fr-FR"/>
        </w:rPr>
        <w:t>Serviciul</w:t>
      </w:r>
      <w:proofErr w:type="spellEnd"/>
      <w:r>
        <w:rPr>
          <w:rFonts w:ascii="Times New Roman" w:eastAsia="Times New Roman" w:hAnsi="Times New Roman" w:cs="Times New Roman"/>
          <w:b/>
          <w:sz w:val="24"/>
          <w:szCs w:val="24"/>
          <w:lang w:val="fr-FR"/>
        </w:rPr>
        <w:t xml:space="preserve"> </w:t>
      </w:r>
      <w:proofErr w:type="spellStart"/>
      <w:r w:rsidRPr="00347EC6">
        <w:rPr>
          <w:rFonts w:ascii="Times New Roman" w:eastAsia="Times New Roman" w:hAnsi="Times New Roman" w:cs="Times New Roman"/>
          <w:b/>
          <w:sz w:val="24"/>
          <w:szCs w:val="24"/>
          <w:lang w:val="fr-FR"/>
        </w:rPr>
        <w:t>Resurse</w:t>
      </w:r>
      <w:proofErr w:type="spellEnd"/>
      <w:r w:rsidRPr="00347EC6">
        <w:rPr>
          <w:rFonts w:ascii="Times New Roman" w:eastAsia="Times New Roman" w:hAnsi="Times New Roman" w:cs="Times New Roman"/>
          <w:b/>
          <w:sz w:val="24"/>
          <w:szCs w:val="24"/>
          <w:lang w:val="fr-FR"/>
        </w:rPr>
        <w:t xml:space="preserve"> </w:t>
      </w:r>
      <w:proofErr w:type="spellStart"/>
      <w:r w:rsidRPr="00347EC6">
        <w:rPr>
          <w:rFonts w:ascii="Times New Roman" w:eastAsia="Times New Roman" w:hAnsi="Times New Roman" w:cs="Times New Roman"/>
          <w:b/>
          <w:sz w:val="24"/>
          <w:szCs w:val="24"/>
          <w:lang w:val="fr-FR"/>
        </w:rPr>
        <w:t>Umane</w:t>
      </w:r>
      <w:proofErr w:type="spellEnd"/>
      <w:r w:rsidRPr="00347EC6">
        <w:rPr>
          <w:rFonts w:ascii="Times New Roman" w:eastAsia="Times New Roman" w:hAnsi="Times New Roman" w:cs="Times New Roman"/>
          <w:b/>
          <w:sz w:val="24"/>
          <w:szCs w:val="24"/>
          <w:lang w:val="fr-FR"/>
        </w:rPr>
        <w:t xml:space="preserve"> </w:t>
      </w:r>
      <w:proofErr w:type="spellStart"/>
      <w:r w:rsidRPr="00347EC6">
        <w:rPr>
          <w:rFonts w:ascii="Times New Roman" w:eastAsia="Times New Roman" w:hAnsi="Times New Roman" w:cs="Times New Roman"/>
          <w:b/>
          <w:sz w:val="24"/>
          <w:szCs w:val="24"/>
          <w:lang w:val="fr-FR"/>
        </w:rPr>
        <w:t>Salarizare</w:t>
      </w:r>
      <w:proofErr w:type="spellEnd"/>
      <w:r>
        <w:rPr>
          <w:rFonts w:ascii="Times New Roman" w:eastAsia="Times New Roman" w:hAnsi="Times New Roman" w:cs="Times New Roman"/>
          <w:b/>
          <w:sz w:val="24"/>
          <w:szCs w:val="24"/>
          <w:lang w:val="fr-FR"/>
        </w:rPr>
        <w:t xml:space="preserve"> </w:t>
      </w:r>
      <w:proofErr w:type="spellStart"/>
      <w:r>
        <w:rPr>
          <w:rFonts w:ascii="Times New Roman" w:eastAsia="Times New Roman" w:hAnsi="Times New Roman" w:cs="Times New Roman"/>
          <w:b/>
          <w:sz w:val="24"/>
          <w:szCs w:val="24"/>
          <w:lang w:val="fr-FR"/>
        </w:rPr>
        <w:t>Integritate</w:t>
      </w:r>
      <w:proofErr w:type="spellEnd"/>
      <w:r>
        <w:rPr>
          <w:rFonts w:ascii="Times New Roman" w:eastAsia="Times New Roman" w:hAnsi="Times New Roman" w:cs="Times New Roman"/>
          <w:b/>
          <w:sz w:val="24"/>
          <w:szCs w:val="24"/>
          <w:lang w:val="fr-FR"/>
        </w:rPr>
        <w:t xml:space="preserve"> </w:t>
      </w:r>
      <w:proofErr w:type="spellStart"/>
      <w:r>
        <w:rPr>
          <w:rFonts w:ascii="Times New Roman" w:eastAsia="Times New Roman" w:hAnsi="Times New Roman" w:cs="Times New Roman"/>
          <w:b/>
          <w:sz w:val="24"/>
          <w:szCs w:val="24"/>
          <w:lang w:val="fr-FR"/>
        </w:rPr>
        <w:t>și</w:t>
      </w:r>
      <w:proofErr w:type="spellEnd"/>
      <w:r>
        <w:rPr>
          <w:rFonts w:ascii="Times New Roman" w:eastAsia="Times New Roman" w:hAnsi="Times New Roman" w:cs="Times New Roman"/>
          <w:b/>
          <w:sz w:val="24"/>
          <w:szCs w:val="24"/>
          <w:lang w:val="fr-FR"/>
        </w:rPr>
        <w:t xml:space="preserve"> </w:t>
      </w:r>
      <w:proofErr w:type="spellStart"/>
      <w:r>
        <w:rPr>
          <w:rFonts w:ascii="Times New Roman" w:eastAsia="Times New Roman" w:hAnsi="Times New Roman" w:cs="Times New Roman"/>
          <w:b/>
          <w:sz w:val="24"/>
          <w:szCs w:val="24"/>
          <w:lang w:val="fr-FR"/>
        </w:rPr>
        <w:t>Mentenanță</w:t>
      </w:r>
      <w:proofErr w:type="spellEnd"/>
      <w:r w:rsidRPr="00347EC6">
        <w:rPr>
          <w:rFonts w:ascii="Times New Roman" w:eastAsia="Times New Roman" w:hAnsi="Times New Roman" w:cs="Times New Roman"/>
          <w:b/>
          <w:sz w:val="24"/>
          <w:szCs w:val="24"/>
          <w:lang w:val="fr-FR"/>
        </w:rPr>
        <w:t xml:space="preserve">, </w:t>
      </w:r>
      <w:proofErr w:type="spellStart"/>
      <w:r w:rsidRPr="00347EC6">
        <w:rPr>
          <w:rFonts w:ascii="Times New Roman" w:eastAsia="Times New Roman" w:hAnsi="Times New Roman" w:cs="Times New Roman"/>
          <w:b/>
          <w:sz w:val="24"/>
          <w:szCs w:val="24"/>
          <w:lang w:val="fr-FR"/>
        </w:rPr>
        <w:t>telefon</w:t>
      </w:r>
      <w:proofErr w:type="spellEnd"/>
      <w:r w:rsidRPr="00347EC6">
        <w:rPr>
          <w:rFonts w:ascii="Times New Roman" w:eastAsia="Times New Roman" w:hAnsi="Times New Roman" w:cs="Times New Roman"/>
          <w:b/>
          <w:sz w:val="24"/>
          <w:szCs w:val="24"/>
          <w:lang w:val="fr-FR"/>
        </w:rPr>
        <w:t xml:space="preserve"> 0242311005 </w:t>
      </w:r>
      <w:proofErr w:type="spellStart"/>
      <w:r w:rsidRPr="00347EC6">
        <w:rPr>
          <w:rFonts w:ascii="Times New Roman" w:eastAsia="Times New Roman" w:hAnsi="Times New Roman" w:cs="Times New Roman"/>
          <w:b/>
          <w:sz w:val="24"/>
          <w:szCs w:val="24"/>
          <w:lang w:val="fr-FR"/>
        </w:rPr>
        <w:t>interior</w:t>
      </w:r>
      <w:proofErr w:type="spellEnd"/>
      <w:r w:rsidRPr="00347EC6">
        <w:rPr>
          <w:rFonts w:ascii="Times New Roman" w:eastAsia="Times New Roman" w:hAnsi="Times New Roman" w:cs="Times New Roman"/>
          <w:b/>
          <w:sz w:val="24"/>
          <w:szCs w:val="24"/>
          <w:lang w:val="fr-FR"/>
        </w:rPr>
        <w:t xml:space="preserve"> 111, fax 0242318574</w:t>
      </w:r>
      <w:r>
        <w:rPr>
          <w:rFonts w:ascii="Times New Roman" w:eastAsia="Times New Roman" w:hAnsi="Times New Roman" w:cs="Times New Roman"/>
          <w:b/>
          <w:sz w:val="24"/>
          <w:szCs w:val="24"/>
          <w:lang w:val="fr-FR"/>
        </w:rPr>
        <w:t xml:space="preserve">, e-mail – </w:t>
      </w:r>
      <w:hyperlink r:id="rId8" w:history="1">
        <w:r w:rsidRPr="00963B2C">
          <w:rPr>
            <w:rStyle w:val="Hyperlink"/>
            <w:rFonts w:ascii="Times New Roman" w:eastAsia="Times New Roman" w:hAnsi="Times New Roman" w:cs="Times New Roman"/>
            <w:b/>
            <w:sz w:val="24"/>
            <w:szCs w:val="24"/>
            <w:lang w:val="fr-FR"/>
          </w:rPr>
          <w:t>valentina.grigore@primariacalarasi.ro,persoană</w:t>
        </w:r>
      </w:hyperlink>
      <w:r>
        <w:rPr>
          <w:rFonts w:ascii="Times New Roman" w:eastAsia="Times New Roman" w:hAnsi="Times New Roman" w:cs="Times New Roman"/>
          <w:b/>
          <w:sz w:val="24"/>
          <w:szCs w:val="24"/>
          <w:lang w:val="fr-FR"/>
        </w:rPr>
        <w:t xml:space="preserve"> de contact Valentina </w:t>
      </w:r>
      <w:proofErr w:type="spellStart"/>
      <w:r>
        <w:rPr>
          <w:rFonts w:ascii="Times New Roman" w:eastAsia="Times New Roman" w:hAnsi="Times New Roman" w:cs="Times New Roman"/>
          <w:b/>
          <w:sz w:val="24"/>
          <w:szCs w:val="24"/>
          <w:lang w:val="fr-FR"/>
        </w:rPr>
        <w:t>Grigore</w:t>
      </w:r>
      <w:proofErr w:type="spellEnd"/>
      <w:r>
        <w:rPr>
          <w:rFonts w:ascii="Times New Roman" w:eastAsia="Times New Roman" w:hAnsi="Times New Roman" w:cs="Times New Roman"/>
          <w:b/>
          <w:sz w:val="24"/>
          <w:szCs w:val="24"/>
          <w:lang w:val="fr-FR"/>
        </w:rPr>
        <w:t xml:space="preserve">, </w:t>
      </w:r>
      <w:proofErr w:type="spellStart"/>
      <w:r>
        <w:rPr>
          <w:rFonts w:ascii="Times New Roman" w:eastAsia="Times New Roman" w:hAnsi="Times New Roman" w:cs="Times New Roman"/>
          <w:b/>
          <w:sz w:val="24"/>
          <w:szCs w:val="24"/>
          <w:lang w:val="fr-FR"/>
        </w:rPr>
        <w:t>consilier</w:t>
      </w:r>
      <w:proofErr w:type="spellEnd"/>
      <w:r>
        <w:rPr>
          <w:rFonts w:ascii="Times New Roman" w:eastAsia="Times New Roman" w:hAnsi="Times New Roman" w:cs="Times New Roman"/>
          <w:b/>
          <w:sz w:val="24"/>
          <w:szCs w:val="24"/>
          <w:lang w:val="fr-FR"/>
        </w:rPr>
        <w:t xml:space="preserve"> </w:t>
      </w:r>
      <w:proofErr w:type="spellStart"/>
      <w:r>
        <w:rPr>
          <w:rFonts w:ascii="Times New Roman" w:eastAsia="Times New Roman" w:hAnsi="Times New Roman" w:cs="Times New Roman"/>
          <w:b/>
          <w:sz w:val="24"/>
          <w:szCs w:val="24"/>
          <w:lang w:val="fr-FR"/>
        </w:rPr>
        <w:t>superior</w:t>
      </w:r>
      <w:proofErr w:type="spellEnd"/>
      <w:r>
        <w:rPr>
          <w:rFonts w:ascii="Times New Roman" w:eastAsia="Times New Roman" w:hAnsi="Times New Roman" w:cs="Times New Roman"/>
          <w:b/>
          <w:sz w:val="24"/>
          <w:szCs w:val="24"/>
          <w:lang w:val="fr-FR"/>
        </w:rPr>
        <w:t xml:space="preserve"> </w:t>
      </w:r>
    </w:p>
    <w:p w:rsidR="00CB636F" w:rsidRDefault="00CB636F" w:rsidP="00CB636F">
      <w:pPr>
        <w:spacing w:after="0" w:line="240" w:lineRule="auto"/>
        <w:jc w:val="both"/>
        <w:rPr>
          <w:rFonts w:ascii="Times New Roman" w:eastAsia="Times New Roman" w:hAnsi="Times New Roman" w:cs="Times New Roman"/>
          <w:b/>
          <w:sz w:val="24"/>
          <w:szCs w:val="24"/>
          <w:lang w:val="fr-FR"/>
        </w:rPr>
      </w:pPr>
    </w:p>
    <w:p w:rsidR="00CB636F" w:rsidRDefault="00CB636F" w:rsidP="00CB636F">
      <w:pPr>
        <w:spacing w:after="0" w:line="240" w:lineRule="auto"/>
        <w:jc w:val="both"/>
        <w:rPr>
          <w:rFonts w:ascii="Times New Roman" w:eastAsia="Times New Roman" w:hAnsi="Times New Roman" w:cs="Times New Roman"/>
          <w:b/>
          <w:sz w:val="24"/>
          <w:szCs w:val="24"/>
          <w:lang w:val="fr-FR"/>
        </w:rPr>
      </w:pPr>
    </w:p>
    <w:p w:rsidR="00CB636F" w:rsidRDefault="00CB636F" w:rsidP="00CB636F">
      <w:pPr>
        <w:spacing w:after="0" w:line="240" w:lineRule="auto"/>
        <w:jc w:val="both"/>
        <w:rPr>
          <w:rFonts w:ascii="Times New Roman" w:eastAsia="Times New Roman" w:hAnsi="Times New Roman" w:cs="Times New Roman"/>
          <w:b/>
          <w:sz w:val="24"/>
          <w:szCs w:val="24"/>
          <w:lang w:val="fr-FR"/>
        </w:rPr>
      </w:pPr>
    </w:p>
    <w:p w:rsidR="00CB636F" w:rsidRDefault="00CB636F" w:rsidP="00CB636F">
      <w:pPr>
        <w:spacing w:after="0" w:line="240" w:lineRule="auto"/>
        <w:jc w:val="both"/>
        <w:rPr>
          <w:rFonts w:ascii="Times New Roman" w:eastAsia="Times New Roman" w:hAnsi="Times New Roman" w:cs="Times New Roman"/>
          <w:b/>
          <w:sz w:val="24"/>
          <w:szCs w:val="24"/>
          <w:lang w:val="fr-FR"/>
        </w:rPr>
      </w:pPr>
    </w:p>
    <w:p w:rsidR="00CB636F" w:rsidRPr="00871CF4" w:rsidRDefault="00CB636F" w:rsidP="00CB636F">
      <w:pPr>
        <w:spacing w:after="0" w:line="240" w:lineRule="auto"/>
        <w:jc w:val="both"/>
        <w:rPr>
          <w:rFonts w:ascii="Times New Roman" w:eastAsia="Times New Roman" w:hAnsi="Times New Roman" w:cs="Times New Roman"/>
          <w:b/>
          <w:sz w:val="24"/>
          <w:szCs w:val="24"/>
          <w:lang w:val="fr-FR"/>
        </w:rPr>
      </w:pPr>
    </w:p>
    <w:p w:rsidR="00CB636F" w:rsidRPr="000F0985" w:rsidRDefault="00CB636F" w:rsidP="00CB636F">
      <w:pPr>
        <w:spacing w:after="0"/>
        <w:rPr>
          <w:rFonts w:ascii="Times New Roman" w:hAnsi="Times New Roman" w:cs="Times New Roman"/>
          <w:b/>
          <w:sz w:val="24"/>
          <w:szCs w:val="24"/>
        </w:rPr>
      </w:pPr>
      <w:r w:rsidRPr="000F0985">
        <w:rPr>
          <w:rFonts w:ascii="Times New Roman" w:hAnsi="Times New Roman" w:cs="Times New Roman"/>
          <w:b/>
          <w:sz w:val="24"/>
          <w:szCs w:val="24"/>
        </w:rPr>
        <w:t xml:space="preserve">                                                                     PRIMAR</w:t>
      </w:r>
    </w:p>
    <w:p w:rsidR="00CB636F" w:rsidRDefault="00CB636F" w:rsidP="00CB636F">
      <w:pPr>
        <w:spacing w:after="0"/>
        <w:rPr>
          <w:rFonts w:ascii="Times New Roman" w:hAnsi="Times New Roman" w:cs="Times New Roman"/>
          <w:b/>
          <w:sz w:val="24"/>
          <w:szCs w:val="24"/>
        </w:rPr>
      </w:pPr>
      <w:r w:rsidRPr="000F0985">
        <w:rPr>
          <w:rFonts w:ascii="Times New Roman" w:hAnsi="Times New Roman" w:cs="Times New Roman"/>
          <w:b/>
          <w:sz w:val="24"/>
          <w:szCs w:val="24"/>
        </w:rPr>
        <w:t xml:space="preserve">                                               Ing.</w:t>
      </w:r>
      <w:r>
        <w:rPr>
          <w:rFonts w:ascii="Times New Roman" w:hAnsi="Times New Roman" w:cs="Times New Roman"/>
          <w:b/>
          <w:sz w:val="24"/>
          <w:szCs w:val="24"/>
        </w:rPr>
        <w:t xml:space="preserve"> </w:t>
      </w:r>
      <w:r w:rsidRPr="000F0985">
        <w:rPr>
          <w:rFonts w:ascii="Times New Roman" w:hAnsi="Times New Roman" w:cs="Times New Roman"/>
          <w:b/>
          <w:sz w:val="24"/>
          <w:szCs w:val="24"/>
        </w:rPr>
        <w:t>MARIUS – GRIGORE DULCE</w:t>
      </w:r>
    </w:p>
    <w:p w:rsidR="00CB636F" w:rsidRDefault="00CB636F" w:rsidP="00CB636F">
      <w:pPr>
        <w:spacing w:after="0"/>
        <w:rPr>
          <w:rFonts w:ascii="Times New Roman" w:hAnsi="Times New Roman" w:cs="Times New Roman"/>
          <w:b/>
          <w:sz w:val="24"/>
          <w:szCs w:val="24"/>
        </w:rPr>
      </w:pPr>
    </w:p>
    <w:p w:rsidR="00CB636F" w:rsidRDefault="00CB636F" w:rsidP="00CB636F">
      <w:pPr>
        <w:spacing w:after="0"/>
        <w:rPr>
          <w:rFonts w:ascii="Times New Roman" w:hAnsi="Times New Roman" w:cs="Times New Roman"/>
          <w:b/>
          <w:sz w:val="24"/>
          <w:szCs w:val="24"/>
        </w:rPr>
      </w:pPr>
    </w:p>
    <w:p w:rsidR="00CB636F" w:rsidRDefault="00CB636F" w:rsidP="00CB636F">
      <w:pPr>
        <w:spacing w:after="0"/>
        <w:rPr>
          <w:rFonts w:ascii="Times New Roman" w:hAnsi="Times New Roman" w:cs="Times New Roman"/>
          <w:b/>
          <w:sz w:val="24"/>
          <w:szCs w:val="24"/>
        </w:rPr>
      </w:pPr>
    </w:p>
    <w:p w:rsidR="00CB636F" w:rsidRPr="000F0985" w:rsidRDefault="00CB636F" w:rsidP="00CB636F">
      <w:pPr>
        <w:spacing w:after="0"/>
        <w:rPr>
          <w:rFonts w:ascii="Times New Roman" w:hAnsi="Times New Roman" w:cs="Times New Roman"/>
          <w:b/>
          <w:sz w:val="24"/>
          <w:szCs w:val="24"/>
        </w:rPr>
      </w:pPr>
    </w:p>
    <w:p w:rsidR="00CB636F" w:rsidRDefault="00CB636F" w:rsidP="00CB636F">
      <w:pPr>
        <w:spacing w:after="0" w:line="240" w:lineRule="auto"/>
        <w:rPr>
          <w:rFonts w:ascii="Arial" w:eastAsia="Times New Roman" w:hAnsi="Arial" w:cs="Arial"/>
          <w:b/>
          <w:noProof/>
          <w:sz w:val="24"/>
          <w:szCs w:val="24"/>
        </w:rPr>
      </w:pPr>
    </w:p>
    <w:p w:rsidR="00CB636F" w:rsidRDefault="00CB636F" w:rsidP="00CB636F">
      <w:pPr>
        <w:spacing w:after="0" w:line="240" w:lineRule="auto"/>
        <w:rPr>
          <w:rFonts w:ascii="Arial" w:eastAsia="Times New Roman" w:hAnsi="Arial" w:cs="Arial"/>
          <w:b/>
          <w:noProof/>
          <w:sz w:val="24"/>
          <w:szCs w:val="24"/>
        </w:rPr>
      </w:pPr>
    </w:p>
    <w:p w:rsidR="00CB636F" w:rsidRPr="006D1D2E" w:rsidRDefault="00CB636F" w:rsidP="00CB636F">
      <w:pPr>
        <w:spacing w:after="0" w:line="240" w:lineRule="auto"/>
        <w:rPr>
          <w:rFonts w:ascii="Times New Roman" w:eastAsia="Times New Roman" w:hAnsi="Times New Roman" w:cs="Times New Roman"/>
          <w:b/>
          <w:noProof/>
          <w:sz w:val="24"/>
          <w:szCs w:val="24"/>
        </w:rPr>
      </w:pPr>
      <w:r w:rsidRPr="006D1D2E">
        <w:rPr>
          <w:rFonts w:ascii="Times New Roman" w:eastAsia="Times New Roman" w:hAnsi="Times New Roman" w:cs="Times New Roman"/>
          <w:b/>
          <w:noProof/>
          <w:sz w:val="24"/>
          <w:szCs w:val="24"/>
        </w:rPr>
        <w:t>Întocmit,</w:t>
      </w:r>
    </w:p>
    <w:p w:rsidR="00CB636F" w:rsidRPr="006D1D2E" w:rsidRDefault="00CB636F" w:rsidP="00CB636F">
      <w:pPr>
        <w:spacing w:after="0" w:line="240" w:lineRule="auto"/>
        <w:rPr>
          <w:rFonts w:ascii="Times New Roman" w:eastAsia="Times New Roman" w:hAnsi="Times New Roman" w:cs="Times New Roman"/>
          <w:sz w:val="24"/>
          <w:szCs w:val="24"/>
          <w:lang w:eastAsia="ro-RO"/>
        </w:rPr>
      </w:pPr>
      <w:r w:rsidRPr="006D1D2E">
        <w:rPr>
          <w:rFonts w:ascii="Times New Roman" w:eastAsia="Times New Roman" w:hAnsi="Times New Roman" w:cs="Times New Roman"/>
          <w:b/>
          <w:noProof/>
          <w:sz w:val="24"/>
          <w:szCs w:val="24"/>
        </w:rPr>
        <w:t xml:space="preserve">Șef Serviciu – Stoica Doina </w:t>
      </w:r>
      <w:r w:rsidRPr="006D1D2E">
        <w:rPr>
          <w:rFonts w:ascii="Times New Roman" w:eastAsia="Times New Roman" w:hAnsi="Times New Roman" w:cs="Times New Roman"/>
          <w:b/>
          <w:noProof/>
          <w:sz w:val="24"/>
          <w:szCs w:val="24"/>
        </w:rPr>
        <w:tab/>
      </w:r>
    </w:p>
    <w:p w:rsidR="00541641" w:rsidRDefault="00541641"/>
    <w:sectPr w:rsidR="00541641" w:rsidSect="00095792">
      <w:headerReference w:type="default" r:id="rId9"/>
      <w:footerReference w:type="default" r:id="rId10"/>
      <w:headerReference w:type="first" r:id="rId11"/>
      <w:pgSz w:w="11906" w:h="16838" w:code="9"/>
      <w:pgMar w:top="2395" w:right="991" w:bottom="993" w:left="1134" w:header="96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14" w:rsidRDefault="00174A14" w:rsidP="00CB636F">
      <w:pPr>
        <w:spacing w:after="0" w:line="240" w:lineRule="auto"/>
      </w:pPr>
      <w:r>
        <w:separator/>
      </w:r>
    </w:p>
  </w:endnote>
  <w:endnote w:type="continuationSeparator" w:id="0">
    <w:p w:rsidR="00174A14" w:rsidRDefault="00174A14" w:rsidP="00CB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716926"/>
      <w:docPartObj>
        <w:docPartGallery w:val="Page Numbers (Bottom of Page)"/>
        <w:docPartUnique/>
      </w:docPartObj>
    </w:sdtPr>
    <w:sdtEndPr/>
    <w:sdtContent>
      <w:p w:rsidR="002917EA" w:rsidRDefault="006C2126">
        <w:pPr>
          <w:pStyle w:val="Subsol"/>
          <w:jc w:val="center"/>
        </w:pPr>
        <w:r>
          <w:fldChar w:fldCharType="begin"/>
        </w:r>
        <w:r>
          <w:instrText>PAGE   \* MERGEFORMAT</w:instrText>
        </w:r>
        <w:r>
          <w:fldChar w:fldCharType="separate"/>
        </w:r>
        <w:r w:rsidR="002D40D8">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14" w:rsidRDefault="00174A14" w:rsidP="00CB636F">
      <w:pPr>
        <w:spacing w:after="0" w:line="240" w:lineRule="auto"/>
      </w:pPr>
      <w:r>
        <w:separator/>
      </w:r>
    </w:p>
  </w:footnote>
  <w:footnote w:type="continuationSeparator" w:id="0">
    <w:p w:rsidR="00174A14" w:rsidRDefault="00174A14" w:rsidP="00CB6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7EA" w:rsidRDefault="00174A14" w:rsidP="00C6663A">
    <w:pPr>
      <w:pStyle w:val="Antet"/>
      <w:tabs>
        <w:tab w:val="clear" w:pos="4536"/>
        <w:tab w:val="center" w:pos="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92" w:rsidRDefault="006C2126" w:rsidP="00122397">
    <w:pPr>
      <w:pStyle w:val="Antet"/>
      <w:tabs>
        <w:tab w:val="clear" w:pos="4536"/>
        <w:tab w:val="left" w:pos="3969"/>
        <w:tab w:val="right" w:pos="7655"/>
        <w:tab w:val="left" w:pos="9072"/>
        <w:tab w:val="left" w:pos="10348"/>
      </w:tabs>
      <w:jc w:val="right"/>
    </w:pPr>
    <w:r>
      <w:t xml:space="preserve">          </w:t>
    </w:r>
    <w:r>
      <w:tab/>
      <w:t xml:space="preserve">    </w:t>
    </w:r>
  </w:p>
  <w:p w:rsidR="00122397" w:rsidRPr="00122397" w:rsidRDefault="00174A14" w:rsidP="00122397">
    <w:pPr>
      <w:pStyle w:val="Antet"/>
      <w:tabs>
        <w:tab w:val="clear" w:pos="4536"/>
        <w:tab w:val="left" w:pos="3969"/>
        <w:tab w:val="right" w:pos="7655"/>
        <w:tab w:val="left" w:pos="9072"/>
        <w:tab w:val="left" w:pos="10348"/>
      </w:tabs>
      <w:jc w:val="right"/>
      <w:rPr>
        <w:sz w:val="6"/>
        <w:szCs w:val="6"/>
      </w:rPr>
    </w:pPr>
  </w:p>
  <w:p w:rsidR="002917EA" w:rsidRPr="00122397" w:rsidRDefault="006C2126" w:rsidP="00122397">
    <w:pPr>
      <w:pStyle w:val="Antet"/>
      <w:tabs>
        <w:tab w:val="clear" w:pos="4536"/>
        <w:tab w:val="left" w:pos="3495"/>
        <w:tab w:val="left" w:pos="3969"/>
        <w:tab w:val="right" w:pos="7655"/>
        <w:tab w:val="right" w:pos="8505"/>
        <w:tab w:val="left" w:pos="9072"/>
        <w:tab w:val="left" w:pos="10348"/>
      </w:tabs>
      <w:rPr>
        <w:sz w:val="20"/>
        <w:szCs w:val="20"/>
      </w:rPr>
    </w:pPr>
    <w:r>
      <w:tab/>
    </w:r>
    <w:r>
      <w:tab/>
    </w:r>
    <w:r>
      <w:tab/>
    </w:r>
    <w:r>
      <w:tab/>
    </w:r>
    <w:r>
      <w:rPr>
        <w:noProof/>
        <w:lang w:val="en-US"/>
      </w:rPr>
      <w:t xml:space="preserve">                   </w:t>
    </w:r>
    <w:r>
      <w:rPr>
        <w:noProof/>
        <w:lang w:eastAsia="ro-RO"/>
      </w:rPr>
      <w:drawing>
        <wp:inline distT="0" distB="0" distL="0" distR="0" wp14:anchorId="04DF2973" wp14:editId="0045C1E6">
          <wp:extent cx="6210935" cy="6635377"/>
          <wp:effectExtent l="0" t="0" r="0" b="0"/>
          <wp:docPr id="4" name="Picture 6" descr="C:\Users\Azazell\Desktop\ISO 27001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zazell\Desktop\ISO 27001_1.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635377"/>
                  </a:xfrm>
                  <a:prstGeom prst="rect">
                    <a:avLst/>
                  </a:prstGeom>
                  <a:noFill/>
                  <a:ln>
                    <a:noFill/>
                  </a:ln>
                </pic:spPr>
              </pic:pic>
            </a:graphicData>
          </a:graphic>
        </wp:inline>
      </w:drawing>
    </w:r>
    <w:r>
      <w:rPr>
        <w:noProof/>
        <w:lang w:val="en-US"/>
      </w:rPr>
      <w:t xml:space="preserve">           </w:t>
    </w:r>
    <w:r>
      <w:rPr>
        <w:noProof/>
        <w:lang w:eastAsia="ro-RO"/>
      </w:rPr>
      <w:drawing>
        <wp:inline distT="0" distB="0" distL="0" distR="0" wp14:anchorId="0F2C52F9" wp14:editId="3277D9B3">
          <wp:extent cx="6210935" cy="6635377"/>
          <wp:effectExtent l="0" t="0" r="0" b="0"/>
          <wp:docPr id="5" name="Picture 5" descr="C:\Users\Azazell\Desktop\ISO 27001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zazell\Desktop\ISO 27001_1.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635377"/>
                  </a:xfrm>
                  <a:prstGeom prst="rect">
                    <a:avLst/>
                  </a:prstGeom>
                  <a:noFill/>
                  <a:ln>
                    <a:noFill/>
                  </a:ln>
                </pic:spPr>
              </pic:pic>
            </a:graphicData>
          </a:graphic>
        </wp:inline>
      </w:drawing>
    </w:r>
    <w:r>
      <w:rPr>
        <w:noProof/>
        <w:lang w:eastAsia="ro-RO"/>
      </w:rPr>
      <w:drawing>
        <wp:inline distT="0" distB="0" distL="0" distR="0" wp14:anchorId="3AE7758F" wp14:editId="5C95D094">
          <wp:extent cx="683203" cy="727280"/>
          <wp:effectExtent l="0" t="0" r="3175" b="0"/>
          <wp:docPr id="6" name="Picture 4" descr="C:\Users\Azazell\Desktop\MUNICIPIUL CALARASI (Mobi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azell\Desktop\MUNICIPIUL CALARASI (Mobile).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876" cy="731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2D12"/>
    <w:multiLevelType w:val="hybridMultilevel"/>
    <w:tmpl w:val="88500C28"/>
    <w:lvl w:ilvl="0" w:tplc="08090017">
      <w:start w:val="1"/>
      <w:numFmt w:val="lowerLetter"/>
      <w:lvlText w:val="%1)"/>
      <w:lvlJc w:val="left"/>
      <w:pPr>
        <w:ind w:left="927" w:hanging="360"/>
      </w:p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nsid w:val="36407B70"/>
    <w:multiLevelType w:val="hybridMultilevel"/>
    <w:tmpl w:val="39363C26"/>
    <w:lvl w:ilvl="0" w:tplc="7CD8CBF6">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3FD75395"/>
    <w:multiLevelType w:val="hybridMultilevel"/>
    <w:tmpl w:val="BE9A8AC0"/>
    <w:lvl w:ilvl="0" w:tplc="478C16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DD878E4"/>
    <w:multiLevelType w:val="hybridMultilevel"/>
    <w:tmpl w:val="1AAA62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73960C41"/>
    <w:multiLevelType w:val="hybridMultilevel"/>
    <w:tmpl w:val="9BD4C2D6"/>
    <w:lvl w:ilvl="0" w:tplc="A29009B4">
      <w:numFmt w:val="bullet"/>
      <w:lvlText w:val="-"/>
      <w:lvlJc w:val="left"/>
      <w:pPr>
        <w:ind w:left="660" w:hanging="360"/>
      </w:pPr>
      <w:rPr>
        <w:rFonts w:ascii="Times New Roman" w:eastAsiaTheme="minorHAnsi" w:hAnsi="Times New Roman" w:cs="Times New Roman" w:hint="default"/>
        <w:color w:val="auto"/>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F2"/>
    <w:rsid w:val="00174A14"/>
    <w:rsid w:val="001A25E7"/>
    <w:rsid w:val="002D40D8"/>
    <w:rsid w:val="00541641"/>
    <w:rsid w:val="006B05F2"/>
    <w:rsid w:val="006C2126"/>
    <w:rsid w:val="007D4F9D"/>
    <w:rsid w:val="00AD7D20"/>
    <w:rsid w:val="00CB636F"/>
    <w:rsid w:val="00DC7235"/>
    <w:rsid w:val="00E26494"/>
    <w:rsid w:val="00F43C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6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63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B636F"/>
  </w:style>
  <w:style w:type="paragraph" w:styleId="Subsol">
    <w:name w:val="footer"/>
    <w:basedOn w:val="Normal"/>
    <w:link w:val="SubsolCaracter"/>
    <w:uiPriority w:val="99"/>
    <w:unhideWhenUsed/>
    <w:rsid w:val="00CB63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B636F"/>
  </w:style>
  <w:style w:type="paragraph" w:styleId="Legend">
    <w:name w:val="caption"/>
    <w:basedOn w:val="Normal"/>
    <w:next w:val="Normal"/>
    <w:qFormat/>
    <w:rsid w:val="00CB636F"/>
    <w:pPr>
      <w:keepNext/>
      <w:spacing w:after="0" w:line="240" w:lineRule="auto"/>
      <w:jc w:val="center"/>
      <w:outlineLvl w:val="0"/>
    </w:pPr>
    <w:rPr>
      <w:rFonts w:ascii="Arial" w:eastAsia="Times New Roman" w:hAnsi="Arial" w:cs="Arial"/>
      <w:sz w:val="24"/>
      <w:szCs w:val="24"/>
      <w:lang w:eastAsia="ro-RO"/>
    </w:rPr>
  </w:style>
  <w:style w:type="character" w:styleId="Hyperlink">
    <w:name w:val="Hyperlink"/>
    <w:basedOn w:val="Fontdeparagrafimplicit"/>
    <w:uiPriority w:val="99"/>
    <w:unhideWhenUsed/>
    <w:rsid w:val="00CB636F"/>
    <w:rPr>
      <w:color w:val="0000FF" w:themeColor="hyperlink"/>
      <w:u w:val="single"/>
    </w:rPr>
  </w:style>
  <w:style w:type="paragraph" w:styleId="Listparagraf">
    <w:name w:val="List Paragraph"/>
    <w:basedOn w:val="Normal"/>
    <w:uiPriority w:val="34"/>
    <w:qFormat/>
    <w:rsid w:val="00CB636F"/>
    <w:pPr>
      <w:ind w:left="720"/>
      <w:contextualSpacing/>
    </w:pPr>
  </w:style>
  <w:style w:type="paragraph" w:styleId="Corptext2">
    <w:name w:val="Body Text 2"/>
    <w:basedOn w:val="Normal"/>
    <w:link w:val="Corptext2Caracter"/>
    <w:uiPriority w:val="99"/>
    <w:semiHidden/>
    <w:unhideWhenUsed/>
    <w:rsid w:val="00CB636F"/>
    <w:pPr>
      <w:spacing w:after="120" w:line="480" w:lineRule="auto"/>
    </w:pPr>
  </w:style>
  <w:style w:type="character" w:customStyle="1" w:styleId="Corptext2Caracter">
    <w:name w:val="Corp text 2 Caracter"/>
    <w:basedOn w:val="Fontdeparagrafimplicit"/>
    <w:link w:val="Corptext2"/>
    <w:uiPriority w:val="99"/>
    <w:semiHidden/>
    <w:rsid w:val="00CB636F"/>
  </w:style>
  <w:style w:type="paragraph" w:styleId="TextnBalon">
    <w:name w:val="Balloon Text"/>
    <w:basedOn w:val="Normal"/>
    <w:link w:val="TextnBalonCaracter"/>
    <w:uiPriority w:val="99"/>
    <w:semiHidden/>
    <w:unhideWhenUsed/>
    <w:rsid w:val="00CB636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B6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6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63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B636F"/>
  </w:style>
  <w:style w:type="paragraph" w:styleId="Subsol">
    <w:name w:val="footer"/>
    <w:basedOn w:val="Normal"/>
    <w:link w:val="SubsolCaracter"/>
    <w:uiPriority w:val="99"/>
    <w:unhideWhenUsed/>
    <w:rsid w:val="00CB63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B636F"/>
  </w:style>
  <w:style w:type="paragraph" w:styleId="Legend">
    <w:name w:val="caption"/>
    <w:basedOn w:val="Normal"/>
    <w:next w:val="Normal"/>
    <w:qFormat/>
    <w:rsid w:val="00CB636F"/>
    <w:pPr>
      <w:keepNext/>
      <w:spacing w:after="0" w:line="240" w:lineRule="auto"/>
      <w:jc w:val="center"/>
      <w:outlineLvl w:val="0"/>
    </w:pPr>
    <w:rPr>
      <w:rFonts w:ascii="Arial" w:eastAsia="Times New Roman" w:hAnsi="Arial" w:cs="Arial"/>
      <w:sz w:val="24"/>
      <w:szCs w:val="24"/>
      <w:lang w:eastAsia="ro-RO"/>
    </w:rPr>
  </w:style>
  <w:style w:type="character" w:styleId="Hyperlink">
    <w:name w:val="Hyperlink"/>
    <w:basedOn w:val="Fontdeparagrafimplicit"/>
    <w:uiPriority w:val="99"/>
    <w:unhideWhenUsed/>
    <w:rsid w:val="00CB636F"/>
    <w:rPr>
      <w:color w:val="0000FF" w:themeColor="hyperlink"/>
      <w:u w:val="single"/>
    </w:rPr>
  </w:style>
  <w:style w:type="paragraph" w:styleId="Listparagraf">
    <w:name w:val="List Paragraph"/>
    <w:basedOn w:val="Normal"/>
    <w:uiPriority w:val="34"/>
    <w:qFormat/>
    <w:rsid w:val="00CB636F"/>
    <w:pPr>
      <w:ind w:left="720"/>
      <w:contextualSpacing/>
    </w:pPr>
  </w:style>
  <w:style w:type="paragraph" w:styleId="Corptext2">
    <w:name w:val="Body Text 2"/>
    <w:basedOn w:val="Normal"/>
    <w:link w:val="Corptext2Caracter"/>
    <w:uiPriority w:val="99"/>
    <w:semiHidden/>
    <w:unhideWhenUsed/>
    <w:rsid w:val="00CB636F"/>
    <w:pPr>
      <w:spacing w:after="120" w:line="480" w:lineRule="auto"/>
    </w:pPr>
  </w:style>
  <w:style w:type="character" w:customStyle="1" w:styleId="Corptext2Caracter">
    <w:name w:val="Corp text 2 Caracter"/>
    <w:basedOn w:val="Fontdeparagrafimplicit"/>
    <w:link w:val="Corptext2"/>
    <w:uiPriority w:val="99"/>
    <w:semiHidden/>
    <w:rsid w:val="00CB636F"/>
  </w:style>
  <w:style w:type="paragraph" w:styleId="TextnBalon">
    <w:name w:val="Balloon Text"/>
    <w:basedOn w:val="Normal"/>
    <w:link w:val="TextnBalonCaracter"/>
    <w:uiPriority w:val="99"/>
    <w:semiHidden/>
    <w:unhideWhenUsed/>
    <w:rsid w:val="00CB636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B6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grigore@primariacalarasi.ro,persoan&#25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2336</Words>
  <Characters>13552</Characters>
  <Application>Microsoft Office Word</Application>
  <DocSecurity>0</DocSecurity>
  <Lines>112</Lines>
  <Paragraphs>31</Paragraphs>
  <ScaleCrop>false</ScaleCrop>
  <HeadingPairs>
    <vt:vector size="2" baseType="variant">
      <vt:variant>
        <vt:lpstr>Titlu</vt:lpstr>
      </vt:variant>
      <vt:variant>
        <vt:i4>1</vt:i4>
      </vt:variant>
    </vt:vector>
  </HeadingPairs>
  <TitlesOfParts>
    <vt:vector size="1" baseType="lpstr">
      <vt:lpstr/>
    </vt:vector>
  </TitlesOfParts>
  <Company>Primaria Municipiului Calarasi</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Stoica</dc:creator>
  <cp:keywords/>
  <dc:description/>
  <cp:lastModifiedBy>Doina Stoica</cp:lastModifiedBy>
  <cp:revision>5</cp:revision>
  <cp:lastPrinted>2024-11-25T12:05:00Z</cp:lastPrinted>
  <dcterms:created xsi:type="dcterms:W3CDTF">2024-11-25T08:34:00Z</dcterms:created>
  <dcterms:modified xsi:type="dcterms:W3CDTF">2024-11-25T12:05:00Z</dcterms:modified>
</cp:coreProperties>
</file>