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E56" w:rsidRPr="00E562CA" w:rsidRDefault="001F0E56" w:rsidP="001F0E56">
      <w:pPr>
        <w:pStyle w:val="Standard"/>
        <w:rPr>
          <w:rFonts w:cs="Times New Roman"/>
        </w:rPr>
      </w:pPr>
      <w:bookmarkStart w:id="0" w:name="docs-internal-guid-dab7c602-7fff-c3c9-d8"/>
      <w:bookmarkEnd w:id="0"/>
    </w:p>
    <w:p w:rsidR="001F0E56" w:rsidRPr="00E562CA" w:rsidRDefault="001F0E56" w:rsidP="001F0E56">
      <w:pPr>
        <w:pStyle w:val="Textbody"/>
        <w:spacing w:after="0" w:line="331" w:lineRule="auto"/>
        <w:jc w:val="center"/>
        <w:rPr>
          <w:rFonts w:cs="Times New Roman"/>
          <w:b/>
          <w:color w:val="000000"/>
          <w:sz w:val="22"/>
          <w:szCs w:val="22"/>
        </w:rPr>
      </w:pPr>
      <w:r w:rsidRPr="00E562CA">
        <w:rPr>
          <w:rFonts w:cs="Times New Roman"/>
          <w:b/>
          <w:color w:val="000000"/>
          <w:sz w:val="22"/>
          <w:szCs w:val="22"/>
        </w:rPr>
        <w:t>PROIECT DE HOTĂRÂRE</w:t>
      </w:r>
    </w:p>
    <w:p w:rsidR="001F0E56" w:rsidRPr="00E562CA" w:rsidRDefault="001F0E56" w:rsidP="001F0E56">
      <w:pPr>
        <w:pStyle w:val="Textbody"/>
        <w:spacing w:after="0"/>
        <w:jc w:val="center"/>
        <w:rPr>
          <w:rFonts w:cs="Times New Roman"/>
          <w:b/>
          <w:color w:val="000000"/>
        </w:rPr>
      </w:pPr>
      <w:r w:rsidRPr="00E562CA">
        <w:rPr>
          <w:rFonts w:cs="Times New Roman"/>
          <w:b/>
          <w:color w:val="000000"/>
        </w:rPr>
        <w:t>privind aprobarea scoaterii la licitatie prin proceduri specifice a obiectivelor administrate de catre Directia Municipala de Servicii Publice a Municipiului Calarasi, a  tarifelor cat si documentatiilor de atribuire aplicabile la nivelul acesteia pentru fiecare serviciu subordonat, caiet de sarcini administrare, studii de oportunitate aferente</w:t>
      </w:r>
    </w:p>
    <w:p w:rsidR="001F0E56" w:rsidRDefault="001F0E56" w:rsidP="001F0E56">
      <w:pPr>
        <w:pStyle w:val="Textbody"/>
        <w:spacing w:after="0"/>
        <w:rPr>
          <w:rFonts w:cs="Times New Roman"/>
          <w:b/>
          <w:sz w:val="22"/>
          <w:szCs w:val="22"/>
        </w:rPr>
      </w:pPr>
      <w:r w:rsidRPr="00E562CA">
        <w:rPr>
          <w:rFonts w:cs="Times New Roman"/>
          <w:b/>
          <w:sz w:val="22"/>
          <w:szCs w:val="22"/>
        </w:rPr>
        <w:tab/>
      </w:r>
      <w:r w:rsidRPr="00E562CA">
        <w:rPr>
          <w:rFonts w:cs="Times New Roman"/>
          <w:b/>
          <w:sz w:val="22"/>
          <w:szCs w:val="22"/>
        </w:rPr>
        <w:tab/>
      </w:r>
      <w:r w:rsidRPr="00E562CA">
        <w:rPr>
          <w:rFonts w:cs="Times New Roman"/>
          <w:b/>
          <w:sz w:val="22"/>
          <w:szCs w:val="22"/>
        </w:rPr>
        <w:tab/>
      </w:r>
      <w:r w:rsidRPr="00E562CA">
        <w:rPr>
          <w:rFonts w:cs="Times New Roman"/>
          <w:b/>
          <w:sz w:val="22"/>
          <w:szCs w:val="22"/>
        </w:rPr>
        <w:tab/>
      </w:r>
      <w:r w:rsidRPr="00E562CA">
        <w:rPr>
          <w:rFonts w:cs="Times New Roman"/>
          <w:b/>
          <w:sz w:val="22"/>
          <w:szCs w:val="22"/>
        </w:rPr>
        <w:tab/>
        <w:t>(DMSPMC)</w:t>
      </w:r>
    </w:p>
    <w:p w:rsidR="001F0E56" w:rsidRPr="00E562CA" w:rsidRDefault="001F0E56" w:rsidP="001F0E56">
      <w:pPr>
        <w:pStyle w:val="Textbody"/>
        <w:spacing w:after="0"/>
        <w:rPr>
          <w:rFonts w:cs="Times New Roman"/>
          <w:b/>
          <w:sz w:val="22"/>
          <w:szCs w:val="22"/>
        </w:rPr>
      </w:pP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Consiliul Local al Municipiului Călărași, județul Călărași:</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Având în vedere:</w:t>
      </w:r>
    </w:p>
    <w:p w:rsidR="001F0E56" w:rsidRPr="00E562CA" w:rsidRDefault="001F0E56" w:rsidP="001F0E56">
      <w:pPr>
        <w:pStyle w:val="Textbody"/>
        <w:spacing w:after="0" w:line="288" w:lineRule="auto"/>
        <w:jc w:val="both"/>
        <w:rPr>
          <w:rFonts w:cs="Times New Roman"/>
          <w:color w:val="000000"/>
          <w:lang w:val="ro-RO"/>
        </w:rPr>
      </w:pPr>
      <w:r w:rsidRPr="00E562CA">
        <w:rPr>
          <w:rFonts w:cs="Times New Roman"/>
          <w:b/>
          <w:color w:val="000000"/>
        </w:rPr>
        <w:t xml:space="preserve">- </w:t>
      </w:r>
      <w:r w:rsidRPr="00E562CA">
        <w:rPr>
          <w:rFonts w:cs="Times New Roman"/>
          <w:color w:val="000000"/>
        </w:rPr>
        <w:t>raportul Direc</w:t>
      </w:r>
      <w:proofErr w:type="spellStart"/>
      <w:r w:rsidRPr="00E562CA">
        <w:rPr>
          <w:rFonts w:cs="Times New Roman"/>
          <w:color w:val="000000"/>
          <w:lang w:val="ro-RO"/>
        </w:rPr>
        <w:t>ției</w:t>
      </w:r>
      <w:proofErr w:type="spellEnd"/>
      <w:r w:rsidRPr="00E562CA">
        <w:rPr>
          <w:rFonts w:cs="Times New Roman"/>
          <w:color w:val="000000"/>
          <w:lang w:val="ro-RO"/>
        </w:rPr>
        <w:t xml:space="preserve"> Municipale de Servicii publice a Municipiului Călărași nr. 1024/18.09.2024;</w:t>
      </w:r>
    </w:p>
    <w:p w:rsidR="001F0E56" w:rsidRPr="00E562CA" w:rsidRDefault="001F0E56" w:rsidP="001F0E56">
      <w:pPr>
        <w:pStyle w:val="Textbody"/>
        <w:spacing w:after="0" w:line="288" w:lineRule="auto"/>
        <w:jc w:val="both"/>
        <w:rPr>
          <w:rFonts w:ascii="Arial, sans-serif" w:hAnsi="Arial, sans-serif"/>
          <w:color w:val="000000"/>
        </w:rPr>
      </w:pPr>
      <w:r w:rsidRPr="00E562CA">
        <w:rPr>
          <w:rFonts w:cs="Times New Roman"/>
          <w:color w:val="000000"/>
        </w:rPr>
        <w:t>- referatul de aprobare al primarului municipiului Călărași nr. 146563/25.09.2024</w:t>
      </w:r>
      <w:r w:rsidRPr="00E562CA">
        <w:rPr>
          <w:rFonts w:ascii="Arial, sans-serif" w:hAnsi="Arial, sans-serif"/>
          <w:color w:val="000000"/>
        </w:rPr>
        <w:t xml:space="preserve">  ;</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raportul de specialitate al Direcței Juridice și Administrare Locala din cadrul primăriei municipiului Călărași nr. 146563/25.09.2024</w:t>
      </w:r>
    </w:p>
    <w:p w:rsidR="001F0E56" w:rsidRPr="00E562CA" w:rsidRDefault="001F0E56" w:rsidP="001F0E56">
      <w:pPr>
        <w:pStyle w:val="Textbody"/>
        <w:spacing w:after="0" w:line="288" w:lineRule="auto"/>
        <w:jc w:val="both"/>
      </w:pPr>
      <w:r w:rsidRPr="00E562CA">
        <w:rPr>
          <w:rFonts w:ascii="Arial, sans-serif" w:hAnsi="Arial, sans-serif"/>
          <w:color w:val="000000"/>
        </w:rPr>
        <w:t>- prevederile HCL nr. 112/27.06.2024, privind înfiintarea Directiei Municipale de Servicii Publice a Municipiului Calarasi;</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xml:space="preserve">- prevederile HCL nr. 113/27.06.2024 </w:t>
      </w:r>
      <w:r w:rsidRPr="00E562CA">
        <w:rPr>
          <w:rFonts w:ascii="Arial, sans-serif" w:hAnsi="Arial, sans-serif"/>
          <w:i/>
          <w:color w:val="000000"/>
        </w:rPr>
        <w:t>privind aprobarea Organigramei, Statului de Functii si a Regulamentului de de Organizare si Functionare a DMSPMC</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OG nr. 71/2002 privind organizarea si functionarea serviciilor publice de administrare a domeniului public si privat de interes local;</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HG nr. 1349/2001 privind atestarea domeniului public al judetului Calarasi, precum si municipiilor, oraselor si comunelor din judetul Calarasi;</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HG nr. 1303/2011 privind modificarea si completarea HG 1349/2001 privind atestarea domeniului public al judetului Calarasi, precum si municipiilor, oraselor si comunelor din judetul Calarasi;</w:t>
      </w:r>
    </w:p>
    <w:p w:rsidR="001F0E56" w:rsidRPr="00E562CA" w:rsidRDefault="001F0E56" w:rsidP="001F0E56">
      <w:pPr>
        <w:pStyle w:val="Textbody"/>
        <w:spacing w:after="0" w:line="288" w:lineRule="auto"/>
        <w:jc w:val="both"/>
        <w:rPr>
          <w:rFonts w:cs="Times New Roman"/>
          <w:color w:val="000000"/>
        </w:rPr>
      </w:pPr>
      <w:r w:rsidRPr="00E562CA">
        <w:rPr>
          <w:rFonts w:ascii="Arial" w:hAnsi="Arial"/>
          <w:color w:val="000000"/>
        </w:rPr>
        <w:t xml:space="preserve">- </w:t>
      </w:r>
      <w:r w:rsidRPr="00E562CA">
        <w:rPr>
          <w:rFonts w:cs="Times New Roman"/>
          <w:color w:val="000000"/>
        </w:rPr>
        <w:t>prevederile Legii nr. 191/2002 a gradinilor zoologice si acvariilor publice, cu modificarile si co,pletarile ulterioareș</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-prevederile Ordin ANSVSA nr. 31/2008 pentru aprobarea normelor metodologice de aplicare a legii 205/2004 privind protectia animalelor</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 prevederile Legii nr. 205/2004 privind protectia animalelor</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 prevederile Legii nr. 296/2023 privind unele masuri fiscal bugetare pentru asigurarea sustenabilitatii financiare a Romaniei pe termen lung</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 xml:space="preserve">- prevederile art. 129, alin. 2, lit. c, </w:t>
      </w:r>
      <w:r w:rsidR="00A16DB8">
        <w:rPr>
          <w:rFonts w:cs="Times New Roman"/>
          <w:color w:val="000000"/>
        </w:rPr>
        <w:t>alin. 6, lit. a și b,</w:t>
      </w:r>
      <w:r w:rsidR="00A16DB8" w:rsidRPr="00A16DB8">
        <w:rPr>
          <w:rFonts w:cs="Times New Roman"/>
          <w:color w:val="000000"/>
        </w:rPr>
        <w:t xml:space="preserve"> </w:t>
      </w:r>
      <w:r w:rsidR="00A16DB8">
        <w:rPr>
          <w:rFonts w:cs="Times New Roman"/>
          <w:color w:val="000000"/>
        </w:rPr>
        <w:t xml:space="preserve"> art. 302-331, </w:t>
      </w:r>
      <w:r w:rsidRPr="00E562CA">
        <w:rPr>
          <w:rFonts w:cs="Times New Roman"/>
          <w:color w:val="000000"/>
        </w:rPr>
        <w:t>art. 332-348 din OUG 57/2019 privind Codul Administrativ;</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În temeiul  art. 139 si 196 din OUG 57/2019 privind Codul Administrativ,</w:t>
      </w:r>
    </w:p>
    <w:p w:rsidR="001F0E56" w:rsidRPr="00E562CA" w:rsidRDefault="001F0E56" w:rsidP="001F0E56">
      <w:pPr>
        <w:pStyle w:val="Textbody"/>
        <w:rPr>
          <w:rFonts w:ascii="Arial" w:hAnsi="Arial"/>
        </w:rPr>
      </w:pPr>
    </w:p>
    <w:p w:rsidR="001F0E56" w:rsidRPr="00E562CA" w:rsidRDefault="001F0E56" w:rsidP="001F0E56">
      <w:pPr>
        <w:pStyle w:val="Textbody"/>
        <w:spacing w:after="0" w:line="288" w:lineRule="auto"/>
        <w:jc w:val="center"/>
        <w:rPr>
          <w:rFonts w:ascii="Arial, sans-serif" w:hAnsi="Arial, sans-serif"/>
          <w:b/>
          <w:color w:val="000000"/>
        </w:rPr>
      </w:pPr>
      <w:r w:rsidRPr="00E562CA">
        <w:rPr>
          <w:rFonts w:ascii="Arial, sans-serif" w:hAnsi="Arial, sans-serif"/>
          <w:b/>
          <w:color w:val="000000"/>
        </w:rPr>
        <w:t>H O T Ă R Ă Ș T E:</w:t>
      </w:r>
    </w:p>
    <w:p w:rsidR="001F0E56" w:rsidRDefault="001F0E56" w:rsidP="001F0E56">
      <w:pPr>
        <w:pStyle w:val="Textbody"/>
        <w:spacing w:after="0" w:line="288" w:lineRule="auto"/>
        <w:jc w:val="center"/>
        <w:rPr>
          <w:rFonts w:ascii="Arial, sans-serif" w:hAnsi="Arial, sans-serif"/>
          <w:b/>
          <w:color w:val="000000"/>
          <w:sz w:val="22"/>
          <w:szCs w:val="22"/>
        </w:rPr>
      </w:pPr>
    </w:p>
    <w:p w:rsidR="001F0E56" w:rsidRPr="00E562CA" w:rsidRDefault="001F0E56" w:rsidP="001F0E56">
      <w:pPr>
        <w:pStyle w:val="Textbody"/>
        <w:jc w:val="both"/>
        <w:rPr>
          <w:rFonts w:cs="Times New Roman"/>
        </w:rPr>
      </w:pPr>
      <w:r w:rsidRPr="00E562CA">
        <w:rPr>
          <w:rFonts w:cs="Times New Roman"/>
          <w:b/>
          <w:bCs/>
        </w:rPr>
        <w:t>Art. 1</w:t>
      </w:r>
      <w:r w:rsidRPr="00E562CA">
        <w:rPr>
          <w:rFonts w:cs="Times New Roman"/>
        </w:rPr>
        <w:t>. Se aproba scoaterea la licitatie publica prin procedurile legale specifice in materie de concesiuni/inchirieri/vanzari de catre Directia Municipala de Servicii Publice a Municipiului Calarasi a bunurilor administrate de catre aceasta, conform Anexei nr. 1 care face parte integrantă din prezenta</w:t>
      </w:r>
    </w:p>
    <w:p w:rsidR="001F0E56" w:rsidRPr="00E562CA" w:rsidRDefault="001F0E56" w:rsidP="001F0E56">
      <w:pPr>
        <w:pStyle w:val="Textbody"/>
        <w:spacing w:after="0"/>
        <w:jc w:val="both"/>
        <w:rPr>
          <w:rFonts w:cs="Times New Roman"/>
          <w:color w:val="000000"/>
        </w:rPr>
      </w:pPr>
      <w:r w:rsidRPr="00E562CA">
        <w:rPr>
          <w:rFonts w:cs="Times New Roman"/>
          <w:b/>
          <w:color w:val="000000"/>
        </w:rPr>
        <w:t>Art. 2</w:t>
      </w:r>
      <w:r w:rsidRPr="00E562CA">
        <w:rPr>
          <w:rFonts w:cs="Times New Roman"/>
          <w:color w:val="000000"/>
        </w:rPr>
        <w:t>. Se aprobă tarifele/taxele de la nivelul Directiei Municipale de Servicii Publice a Municipiului Calarasi, aplicabile punctual fiecarui serviciu subordonat acesteia, urmare a fuziunii acestora, conform Anexei nr. 2 care face parte integrantă din prezenta.</w:t>
      </w:r>
    </w:p>
    <w:p w:rsidR="001F0E56" w:rsidRPr="00E562CA" w:rsidRDefault="001F0E56" w:rsidP="001F0E56">
      <w:pPr>
        <w:pStyle w:val="Textbody"/>
        <w:spacing w:after="0"/>
        <w:jc w:val="both"/>
        <w:rPr>
          <w:rFonts w:cs="Times New Roman"/>
        </w:rPr>
      </w:pPr>
      <w:r w:rsidRPr="00E562CA">
        <w:rPr>
          <w:rFonts w:cs="Times New Roman"/>
          <w:b/>
          <w:bCs/>
          <w:color w:val="000000"/>
        </w:rPr>
        <w:t>Art. 3.</w:t>
      </w:r>
      <w:r w:rsidRPr="00E562CA">
        <w:rPr>
          <w:rFonts w:cs="Times New Roman"/>
          <w:color w:val="000000"/>
        </w:rPr>
        <w:t xml:space="preserve"> Se aproba documentatiile de atribuire spatii/terenuri aferente procedurilor de licitatie publica </w:t>
      </w:r>
      <w:r w:rsidRPr="00E562CA">
        <w:rPr>
          <w:rFonts w:cs="Times New Roman"/>
          <w:color w:val="000000"/>
        </w:rPr>
        <w:lastRenderedPageBreak/>
        <w:t xml:space="preserve">deschisa prin intermediul concesionarii/inchirierii, studii de oportunitate aferente, precum si documentatie vanzare animale domestice detinute de catre DMSPMC prin intermediul Serviciului Gradina Zoologica, </w:t>
      </w:r>
      <w:r w:rsidRPr="00E562CA">
        <w:rPr>
          <w:rFonts w:cs="Times New Roman"/>
        </w:rPr>
        <w:t>conform Anexei nr. 3 care face parte integranttă din prezenta</w:t>
      </w:r>
    </w:p>
    <w:p w:rsidR="001F0E56" w:rsidRPr="00E562CA" w:rsidRDefault="001F0E56" w:rsidP="001F0E56">
      <w:pPr>
        <w:pStyle w:val="Textbody"/>
        <w:spacing w:after="0"/>
        <w:jc w:val="both"/>
        <w:rPr>
          <w:rFonts w:cs="Times New Roman"/>
          <w:color w:val="000000"/>
        </w:rPr>
      </w:pPr>
      <w:r w:rsidRPr="00E562CA">
        <w:rPr>
          <w:rFonts w:cs="Times New Roman"/>
          <w:b/>
          <w:bCs/>
          <w:color w:val="000000"/>
        </w:rPr>
        <w:t>Art. 4</w:t>
      </w:r>
      <w:r w:rsidRPr="00E562CA">
        <w:rPr>
          <w:rFonts w:cs="Times New Roman"/>
          <w:color w:val="000000"/>
        </w:rPr>
        <w:t>. Se aproba caietul de sarcini de administrare, in conformitate cu dispozitiile OUG 57/2019, privind bunurile administrate de catre Directia Municipala de Servicii Publice a Municipiului Calarasi, conform Anexei nr. 4 care face parte integranttă din prezenta</w:t>
      </w:r>
    </w:p>
    <w:p w:rsidR="001F0E56" w:rsidRDefault="001F0E56" w:rsidP="001F0E56">
      <w:pPr>
        <w:pStyle w:val="Textbody"/>
        <w:spacing w:after="0"/>
        <w:jc w:val="both"/>
        <w:rPr>
          <w:rFonts w:cs="Times New Roman"/>
          <w:color w:val="000000"/>
        </w:rPr>
      </w:pPr>
      <w:r w:rsidRPr="00E562CA">
        <w:rPr>
          <w:rFonts w:cs="Times New Roman"/>
          <w:b/>
          <w:color w:val="000000"/>
        </w:rPr>
        <w:t>Art.  5</w:t>
      </w:r>
      <w:r w:rsidRPr="00E562CA">
        <w:rPr>
          <w:rFonts w:cs="Times New Roman"/>
          <w:color w:val="000000"/>
        </w:rPr>
        <w:t xml:space="preserve"> </w:t>
      </w:r>
      <w:r>
        <w:rPr>
          <w:rFonts w:cs="Times New Roman"/>
          <w:color w:val="000000"/>
        </w:rPr>
        <w:t>-</w:t>
      </w:r>
      <w:r w:rsidRPr="00E562CA">
        <w:rPr>
          <w:rFonts w:cs="Times New Roman"/>
          <w:color w:val="000000"/>
        </w:rPr>
        <w:t>Cu ducerea la îndeplinire a prezentei hotărâri se însărcinează Directia Municipala de Servicii Publice a Municipiului Calarasi.</w:t>
      </w:r>
    </w:p>
    <w:p w:rsidR="001F0E56" w:rsidRDefault="001F0E56" w:rsidP="001F0E56">
      <w:pPr>
        <w:pStyle w:val="Textbody"/>
        <w:spacing w:after="0"/>
        <w:jc w:val="both"/>
        <w:rPr>
          <w:rFonts w:cs="Times New Roman"/>
          <w:color w:val="000000"/>
        </w:rPr>
      </w:pPr>
    </w:p>
    <w:p w:rsidR="001F0E56" w:rsidRDefault="001F0E56" w:rsidP="001F0E56">
      <w:pPr>
        <w:pStyle w:val="Textbody"/>
        <w:spacing w:after="0"/>
        <w:jc w:val="both"/>
        <w:rPr>
          <w:rFonts w:cs="Times New Roman"/>
          <w:color w:val="000000"/>
        </w:rPr>
      </w:pPr>
    </w:p>
    <w:p w:rsidR="001F0E56" w:rsidRPr="00E562CA" w:rsidRDefault="001F0E56" w:rsidP="001F0E56">
      <w:pPr>
        <w:pStyle w:val="Textbody"/>
        <w:spacing w:after="0"/>
        <w:jc w:val="both"/>
        <w:rPr>
          <w:rFonts w:cs="Times New Roman"/>
        </w:rPr>
      </w:pPr>
    </w:p>
    <w:p w:rsidR="001F0E56" w:rsidRPr="00E562CA" w:rsidRDefault="001F0E56" w:rsidP="001F0E56">
      <w:pPr>
        <w:pStyle w:val="Textbody"/>
        <w:jc w:val="both"/>
        <w:rPr>
          <w:rFonts w:cs="Times New Roman"/>
        </w:rPr>
      </w:pPr>
    </w:p>
    <w:p w:rsidR="001F0E56" w:rsidRPr="00E562CA" w:rsidRDefault="001F0E56" w:rsidP="001F0E56">
      <w:pPr>
        <w:spacing w:line="288" w:lineRule="auto"/>
        <w:jc w:val="center"/>
        <w:rPr>
          <w:rFonts w:ascii="Arial, sans-serif" w:hAnsi="Arial, sans-serif"/>
          <w:b/>
          <w:color w:val="000000"/>
          <w:sz w:val="22"/>
          <w:szCs w:val="22"/>
        </w:rPr>
      </w:pPr>
      <w:r w:rsidRPr="00E562CA">
        <w:rPr>
          <w:rFonts w:ascii="Arial, sans-serif" w:hAnsi="Arial, sans-serif"/>
          <w:b/>
          <w:color w:val="000000"/>
          <w:sz w:val="22"/>
          <w:szCs w:val="22"/>
        </w:rPr>
        <w:t>INIȚIATOR</w:t>
      </w:r>
    </w:p>
    <w:p w:rsidR="001F0E56" w:rsidRPr="00E562CA" w:rsidRDefault="001F0E56" w:rsidP="001F0E56">
      <w:pPr>
        <w:spacing w:line="288" w:lineRule="auto"/>
        <w:jc w:val="center"/>
        <w:rPr>
          <w:rFonts w:ascii="Arial, sans-serif" w:hAnsi="Arial, sans-serif"/>
          <w:b/>
          <w:color w:val="000000"/>
          <w:sz w:val="22"/>
          <w:szCs w:val="22"/>
        </w:rPr>
      </w:pPr>
      <w:r w:rsidRPr="00E562CA">
        <w:rPr>
          <w:rFonts w:ascii="Arial, sans-serif" w:hAnsi="Arial, sans-serif"/>
          <w:b/>
          <w:color w:val="000000"/>
          <w:sz w:val="22"/>
          <w:szCs w:val="22"/>
        </w:rPr>
        <w:t>PRIMAR,</w:t>
      </w:r>
    </w:p>
    <w:p w:rsidR="001F0E56" w:rsidRDefault="001F0E56" w:rsidP="001F0E56">
      <w:pPr>
        <w:spacing w:line="288" w:lineRule="auto"/>
        <w:jc w:val="center"/>
        <w:rPr>
          <w:rFonts w:ascii="Arial, sans-serif" w:hAnsi="Arial, sans-serif"/>
          <w:b/>
          <w:color w:val="000000"/>
          <w:sz w:val="22"/>
          <w:szCs w:val="22"/>
        </w:rPr>
      </w:pPr>
      <w:r w:rsidRPr="00E562CA">
        <w:rPr>
          <w:color w:val="000000"/>
          <w:sz w:val="22"/>
          <w:szCs w:val="22"/>
        </w:rPr>
        <w:t> </w:t>
      </w:r>
      <w:r w:rsidRPr="00E562CA">
        <w:rPr>
          <w:rFonts w:ascii="Arial, sans-serif" w:hAnsi="Arial, sans-serif"/>
          <w:b/>
          <w:color w:val="000000"/>
          <w:sz w:val="22"/>
          <w:szCs w:val="22"/>
        </w:rPr>
        <w:t>Marius Grigore DULCE</w:t>
      </w:r>
    </w:p>
    <w:p w:rsidR="001F0E56" w:rsidRDefault="001F0E56" w:rsidP="001F0E56">
      <w:pPr>
        <w:spacing w:line="288" w:lineRule="auto"/>
        <w:jc w:val="center"/>
        <w:rPr>
          <w:rFonts w:ascii="Arial, sans-serif" w:hAnsi="Arial, sans-serif"/>
          <w:b/>
          <w:color w:val="000000"/>
          <w:sz w:val="22"/>
          <w:szCs w:val="22"/>
        </w:rPr>
      </w:pPr>
    </w:p>
    <w:p w:rsidR="001F0E56" w:rsidRDefault="001F0E56" w:rsidP="001F0E56">
      <w:pPr>
        <w:spacing w:line="288" w:lineRule="auto"/>
        <w:jc w:val="center"/>
        <w:rPr>
          <w:rFonts w:ascii="Arial, sans-serif" w:hAnsi="Arial, sans-serif"/>
          <w:b/>
          <w:color w:val="000000"/>
          <w:sz w:val="22"/>
          <w:szCs w:val="22"/>
        </w:rPr>
      </w:pPr>
    </w:p>
    <w:p w:rsidR="001F0E56" w:rsidRDefault="001F0E56" w:rsidP="001F0E56">
      <w:pPr>
        <w:spacing w:line="288" w:lineRule="auto"/>
        <w:jc w:val="center"/>
        <w:rPr>
          <w:rFonts w:ascii="Arial, sans-serif" w:hAnsi="Arial, sans-serif"/>
          <w:b/>
          <w:color w:val="000000"/>
          <w:sz w:val="22"/>
          <w:szCs w:val="22"/>
        </w:rPr>
      </w:pPr>
    </w:p>
    <w:p w:rsidR="001F0E56" w:rsidRDefault="001F0E56" w:rsidP="001F0E56">
      <w:pPr>
        <w:spacing w:line="288" w:lineRule="auto"/>
        <w:jc w:val="center"/>
        <w:rPr>
          <w:rFonts w:ascii="Arial, sans-serif" w:hAnsi="Arial, sans-serif"/>
          <w:b/>
          <w:color w:val="000000"/>
          <w:sz w:val="22"/>
          <w:szCs w:val="22"/>
        </w:rPr>
      </w:pPr>
    </w:p>
    <w:p w:rsidR="001F0E56" w:rsidRPr="00E562CA" w:rsidRDefault="001F0E56" w:rsidP="001F0E56">
      <w:pPr>
        <w:spacing w:line="288" w:lineRule="auto"/>
        <w:jc w:val="center"/>
        <w:rPr>
          <w:rFonts w:ascii="Arial, sans-serif" w:hAnsi="Arial, sans-serif"/>
          <w:b/>
          <w:color w:val="000000"/>
          <w:sz w:val="22"/>
          <w:szCs w:val="22"/>
        </w:rPr>
      </w:pPr>
    </w:p>
    <w:p w:rsidR="001F0E56" w:rsidRPr="00E562CA" w:rsidRDefault="001F0E56" w:rsidP="001F0E56">
      <w:pPr>
        <w:spacing w:line="288" w:lineRule="auto"/>
        <w:jc w:val="center"/>
        <w:rPr>
          <w:color w:val="000000"/>
          <w:sz w:val="22"/>
          <w:szCs w:val="22"/>
        </w:rPr>
      </w:pPr>
    </w:p>
    <w:p w:rsidR="001F0E56" w:rsidRDefault="001F0E56" w:rsidP="001F0E56">
      <w:pPr>
        <w:spacing w:line="288" w:lineRule="auto"/>
        <w:ind w:left="706"/>
        <w:jc w:val="both"/>
        <w:rPr>
          <w:rFonts w:ascii="Arial, sans-serif" w:hAnsi="Arial, sans-serif"/>
          <w:color w:val="000000"/>
        </w:rPr>
      </w:pPr>
      <w:r w:rsidRPr="00E562CA">
        <w:rPr>
          <w:rFonts w:ascii="Arial, sans-serif" w:hAnsi="Arial, sans-serif"/>
          <w:b/>
          <w:color w:val="000000"/>
          <w:sz w:val="22"/>
          <w:szCs w:val="22"/>
        </w:rPr>
        <w:t xml:space="preserve">Nr. </w:t>
      </w:r>
      <w:r>
        <w:rPr>
          <w:rFonts w:ascii="Arial, sans-serif" w:hAnsi="Arial, sans-serif"/>
          <w:color w:val="000000"/>
        </w:rPr>
        <w:t>146563</w:t>
      </w:r>
      <w:r w:rsidRPr="00E562CA">
        <w:rPr>
          <w:rFonts w:ascii="Arial, sans-serif" w:hAnsi="Arial, sans-serif"/>
          <w:color w:val="000000"/>
        </w:rPr>
        <w:t xml:space="preserve">/25.09.2024 </w:t>
      </w:r>
    </w:p>
    <w:p w:rsidR="001F0E56" w:rsidRDefault="001F0E56" w:rsidP="001F0E56">
      <w:pPr>
        <w:spacing w:line="288" w:lineRule="auto"/>
        <w:ind w:left="706"/>
        <w:jc w:val="both"/>
        <w:rPr>
          <w:sz w:val="22"/>
          <w:szCs w:val="22"/>
        </w:rPr>
      </w:pPr>
    </w:p>
    <w:p w:rsidR="001F0E56" w:rsidRDefault="001F0E56" w:rsidP="001F0E56">
      <w:pPr>
        <w:spacing w:line="288" w:lineRule="auto"/>
        <w:ind w:left="706"/>
        <w:jc w:val="both"/>
        <w:rPr>
          <w:sz w:val="22"/>
          <w:szCs w:val="22"/>
        </w:rPr>
      </w:pPr>
    </w:p>
    <w:p w:rsidR="001F0E56" w:rsidRDefault="001F0E56" w:rsidP="001F0E56">
      <w:pPr>
        <w:spacing w:line="288" w:lineRule="auto"/>
        <w:ind w:left="706"/>
        <w:jc w:val="both"/>
        <w:rPr>
          <w:sz w:val="22"/>
          <w:szCs w:val="22"/>
        </w:rPr>
      </w:pPr>
    </w:p>
    <w:p w:rsidR="001F0E56" w:rsidRDefault="001F0E56" w:rsidP="001F0E56">
      <w:pPr>
        <w:spacing w:line="288" w:lineRule="auto"/>
        <w:ind w:left="706"/>
        <w:jc w:val="both"/>
        <w:rPr>
          <w:sz w:val="22"/>
          <w:szCs w:val="22"/>
        </w:rPr>
      </w:pPr>
    </w:p>
    <w:p w:rsidR="001F0E56" w:rsidRPr="00E562CA" w:rsidRDefault="001F0E56" w:rsidP="001F0E56">
      <w:pPr>
        <w:spacing w:line="288" w:lineRule="auto"/>
        <w:ind w:left="706"/>
        <w:jc w:val="both"/>
        <w:rPr>
          <w:sz w:val="22"/>
          <w:szCs w:val="22"/>
        </w:rPr>
      </w:pPr>
    </w:p>
    <w:p w:rsidR="001F0E56" w:rsidRPr="00E562CA" w:rsidRDefault="001F0E56" w:rsidP="001F0E56">
      <w:pPr>
        <w:spacing w:line="288" w:lineRule="auto"/>
        <w:jc w:val="both"/>
        <w:rPr>
          <w:color w:val="000000"/>
          <w:sz w:val="22"/>
          <w:szCs w:val="22"/>
        </w:rPr>
      </w:pPr>
      <w:r w:rsidRPr="00E562CA">
        <w:rPr>
          <w:color w:val="000000"/>
          <w:sz w:val="22"/>
          <w:szCs w:val="22"/>
        </w:rPr>
        <w:t xml:space="preserve">                                                                                                                               </w:t>
      </w:r>
      <w:r w:rsidRPr="00E562CA">
        <w:rPr>
          <w:rFonts w:ascii="Arial, sans-serif" w:hAnsi="Arial, sans-serif"/>
          <w:b/>
          <w:color w:val="000000"/>
          <w:sz w:val="22"/>
          <w:szCs w:val="22"/>
        </w:rPr>
        <w:t>Avizat,</w:t>
      </w:r>
    </w:p>
    <w:p w:rsidR="001F0E56" w:rsidRPr="00E562CA" w:rsidRDefault="001F0E56" w:rsidP="001F0E56">
      <w:pPr>
        <w:spacing w:line="288" w:lineRule="auto"/>
        <w:jc w:val="both"/>
        <w:rPr>
          <w:color w:val="000000"/>
          <w:sz w:val="22"/>
          <w:szCs w:val="22"/>
        </w:rPr>
      </w:pPr>
      <w:r w:rsidRPr="00E562CA">
        <w:rPr>
          <w:color w:val="000000"/>
          <w:sz w:val="22"/>
          <w:szCs w:val="22"/>
        </w:rPr>
        <w:t xml:space="preserve">                                                                                                           </w:t>
      </w:r>
      <w:r w:rsidRPr="00E562CA">
        <w:rPr>
          <w:rFonts w:ascii="Arial, sans-serif" w:hAnsi="Arial, sans-serif"/>
          <w:b/>
          <w:color w:val="000000"/>
          <w:sz w:val="22"/>
          <w:szCs w:val="22"/>
        </w:rPr>
        <w:t>Secretarul general al muncipiului,</w:t>
      </w:r>
    </w:p>
    <w:p w:rsidR="001F0E56" w:rsidRPr="00E562CA" w:rsidRDefault="001F0E56" w:rsidP="001F0E56">
      <w:pPr>
        <w:spacing w:line="288" w:lineRule="auto"/>
        <w:jc w:val="both"/>
        <w:rPr>
          <w:rFonts w:ascii="Arial, sans-serif" w:hAnsi="Arial, sans-serif"/>
          <w:b/>
          <w:color w:val="000000"/>
          <w:sz w:val="22"/>
          <w:szCs w:val="22"/>
        </w:rPr>
      </w:pPr>
      <w:r w:rsidRPr="00E562CA">
        <w:rPr>
          <w:color w:val="000000"/>
          <w:sz w:val="22"/>
          <w:szCs w:val="22"/>
        </w:rPr>
        <w:t xml:space="preserve">      </w:t>
      </w:r>
      <w:r w:rsidRPr="00E562CA">
        <w:rPr>
          <w:rFonts w:ascii="Arial, sans-serif" w:hAnsi="Arial, sans-serif"/>
          <w:b/>
          <w:color w:val="000000"/>
          <w:sz w:val="22"/>
          <w:szCs w:val="22"/>
        </w:rPr>
        <w:t xml:space="preserve">                                                                                                               Mărgarit SÂRBU</w:t>
      </w: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Standard"/>
      </w:pPr>
      <w:r>
        <w:rPr>
          <w:noProof/>
          <w:lang w:val="ro-RO" w:eastAsia="ro-RO" w:bidi="ar-SA"/>
        </w:rPr>
        <w:drawing>
          <wp:anchor distT="0" distB="0" distL="114300" distR="114300" simplePos="0" relativeHeight="251659264" behindDoc="0" locked="0" layoutInCell="1" allowOverlap="1" wp14:anchorId="03559570" wp14:editId="055291A1">
            <wp:simplePos x="0" y="0"/>
            <wp:positionH relativeFrom="column">
              <wp:posOffset>-627840</wp:posOffset>
            </wp:positionH>
            <wp:positionV relativeFrom="paragraph">
              <wp:posOffset>-291600</wp:posOffset>
            </wp:positionV>
            <wp:extent cx="1303560" cy="1068120"/>
            <wp:effectExtent l="0" t="0" r="0" b="0"/>
            <wp:wrapThrough wrapText="bothSides">
              <wp:wrapPolygon edited="0">
                <wp:start x="0" y="0"/>
                <wp:lineTo x="0" y="21189"/>
                <wp:lineTo x="21158" y="21189"/>
                <wp:lineTo x="21158" y="0"/>
                <wp:lineTo x="0" y="0"/>
              </wp:wrapPolygon>
            </wp:wrapThrough>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l="6653" t="13317" r="5758" b="14934"/>
                    <a:stretch>
                      <a:fillRect/>
                    </a:stretch>
                  </pic:blipFill>
                  <pic:spPr>
                    <a:xfrm>
                      <a:off x="0" y="0"/>
                      <a:ext cx="1303560" cy="1068120"/>
                    </a:xfrm>
                    <a:prstGeom prst="rect">
                      <a:avLst/>
                    </a:prstGeom>
                    <a:noFill/>
                    <a:ln>
                      <a:noFill/>
                      <a:prstDash/>
                    </a:ln>
                  </pic:spPr>
                </pic:pic>
              </a:graphicData>
            </a:graphic>
          </wp:anchor>
        </w:drawing>
      </w:r>
      <w:r>
        <w:rPr>
          <w:noProof/>
          <w:lang w:val="ro-RO" w:eastAsia="ro-RO" w:bidi="ar-SA"/>
        </w:rPr>
        <w:drawing>
          <wp:anchor distT="0" distB="0" distL="114300" distR="114300" simplePos="0" relativeHeight="251660288" behindDoc="0" locked="0" layoutInCell="1" allowOverlap="1" wp14:anchorId="4BA979D8" wp14:editId="3FB441B0">
            <wp:simplePos x="0" y="0"/>
            <wp:positionH relativeFrom="column">
              <wp:posOffset>5572080</wp:posOffset>
            </wp:positionH>
            <wp:positionV relativeFrom="paragraph">
              <wp:posOffset>-295200</wp:posOffset>
            </wp:positionV>
            <wp:extent cx="780480" cy="1007280"/>
            <wp:effectExtent l="0" t="0" r="570" b="2370"/>
            <wp:wrapThrough wrapText="bothSides">
              <wp:wrapPolygon edited="0">
                <wp:start x="7909" y="0"/>
                <wp:lineTo x="5800" y="1226"/>
                <wp:lineTo x="4218" y="4086"/>
                <wp:lineTo x="4745" y="8172"/>
                <wp:lineTo x="9491" y="13483"/>
                <wp:lineTo x="1055" y="13483"/>
                <wp:lineTo x="527" y="17977"/>
                <wp:lineTo x="3164" y="20020"/>
                <wp:lineTo x="3164" y="20837"/>
                <wp:lineTo x="6854" y="21246"/>
                <wp:lineTo x="14236" y="21246"/>
                <wp:lineTo x="16872" y="21246"/>
                <wp:lineTo x="17927" y="20020"/>
                <wp:lineTo x="21090" y="17977"/>
                <wp:lineTo x="20563" y="13892"/>
                <wp:lineTo x="13181" y="13483"/>
                <wp:lineTo x="16872" y="7354"/>
                <wp:lineTo x="17400" y="5311"/>
                <wp:lineTo x="15290" y="817"/>
                <wp:lineTo x="13709" y="0"/>
                <wp:lineTo x="7909" y="0"/>
              </wp:wrapPolygon>
            </wp:wrapThrough>
            <wp:docPr id="2"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80480" cy="1007280"/>
                    </a:xfrm>
                    <a:prstGeom prst="rect">
                      <a:avLst/>
                    </a:prstGeom>
                    <a:noFill/>
                    <a:ln>
                      <a:noFill/>
                      <a:prstDash/>
                    </a:ln>
                  </pic:spPr>
                </pic:pic>
              </a:graphicData>
            </a:graphic>
          </wp:anchor>
        </w:drawing>
      </w:r>
      <w:bookmarkStart w:id="1" w:name="docs-internal-guid-705b7063-7fff-4779-fd"/>
      <w:bookmarkEnd w:id="1"/>
      <w:r>
        <w:tab/>
      </w:r>
      <w:r>
        <w:tab/>
      </w:r>
    </w:p>
    <w:p w:rsidR="001F0E56" w:rsidRDefault="001F0E56" w:rsidP="001F0E56">
      <w:pPr>
        <w:pStyle w:val="Standard"/>
      </w:pPr>
    </w:p>
    <w:p w:rsidR="001F0E56" w:rsidRDefault="001F0E56" w:rsidP="001F0E56">
      <w:pPr>
        <w:pStyle w:val="Standard"/>
        <w:jc w:val="center"/>
        <w:rPr>
          <w:rFonts w:ascii="Arial, sans-serif" w:hAnsi="Arial, sans-serif" w:cs="Arial, sans-serif"/>
          <w:b/>
          <w:bCs/>
          <w:sz w:val="28"/>
          <w:szCs w:val="28"/>
        </w:rPr>
      </w:pPr>
      <w:r>
        <w:rPr>
          <w:rFonts w:ascii="Arial, sans-serif" w:hAnsi="Arial, sans-serif" w:cs="Arial, sans-serif"/>
          <w:b/>
          <w:bCs/>
          <w:sz w:val="28"/>
          <w:szCs w:val="28"/>
        </w:rPr>
        <w:t>Direcția Municipală de Servicii Publice a Municipiului Călărași</w:t>
      </w:r>
    </w:p>
    <w:p w:rsidR="001F0E56" w:rsidRDefault="001F0E56" w:rsidP="001F0E56">
      <w:pPr>
        <w:pStyle w:val="Antet"/>
        <w:jc w:val="center"/>
        <w:rPr>
          <w:rFonts w:ascii="Arial, sans-serif" w:hAnsi="Arial, sans-serif" w:cs="Arial, sans-serif"/>
          <w:i/>
          <w:iCs/>
        </w:rPr>
      </w:pPr>
      <w:r>
        <w:rPr>
          <w:rFonts w:ascii="Arial, sans-serif" w:hAnsi="Arial, sans-serif" w:cs="Arial, sans-serif"/>
          <w:i/>
          <w:iCs/>
        </w:rPr>
        <w:t>Adresa: Jud. Călărași, Mun. Călărași,</w:t>
      </w:r>
    </w:p>
    <w:p w:rsidR="001F0E56" w:rsidRDefault="001F0E56" w:rsidP="001F0E56">
      <w:pPr>
        <w:pStyle w:val="Antet"/>
        <w:jc w:val="center"/>
        <w:rPr>
          <w:rFonts w:ascii="Arial, sans-serif" w:hAnsi="Arial, sans-serif" w:cs="Arial, sans-serif"/>
          <w:i/>
          <w:iCs/>
        </w:rPr>
      </w:pPr>
      <w:r>
        <w:rPr>
          <w:rFonts w:ascii="Arial, sans-serif" w:hAnsi="Arial, sans-serif" w:cs="Arial, sans-serif"/>
          <w:i/>
          <w:iCs/>
        </w:rPr>
        <w:t>Str. Varianta Nord. Nr.36E</w:t>
      </w:r>
    </w:p>
    <w:p w:rsidR="001F0E56" w:rsidRDefault="001F0E56" w:rsidP="001F0E56">
      <w:pPr>
        <w:pStyle w:val="Antet"/>
        <w:jc w:val="center"/>
        <w:rPr>
          <w:rFonts w:ascii="Arial, sans-serif" w:hAnsi="Arial, sans-serif" w:cs="Arial, sans-serif"/>
          <w:i/>
          <w:iCs/>
        </w:rPr>
      </w:pPr>
      <w:r>
        <w:rPr>
          <w:rFonts w:ascii="Arial, sans-serif" w:hAnsi="Arial, sans-serif" w:cs="Arial, sans-serif"/>
          <w:i/>
          <w:iCs/>
        </w:rPr>
        <w:t>C.I.F. 50319600</w:t>
      </w:r>
    </w:p>
    <w:p w:rsidR="001F0E56" w:rsidRDefault="001F0E56" w:rsidP="001F0E56">
      <w:pPr>
        <w:pStyle w:val="Antet"/>
        <w:jc w:val="center"/>
        <w:rPr>
          <w:rFonts w:ascii="Arial, sans-serif" w:hAnsi="Arial, sans-serif" w:cs="Arial, sans-serif"/>
          <w:i/>
          <w:iCs/>
        </w:rPr>
      </w:pPr>
      <w:r>
        <w:rPr>
          <w:rFonts w:ascii="Arial, sans-serif" w:hAnsi="Arial, sans-serif" w:cs="Arial, sans-serif"/>
          <w:i/>
          <w:iCs/>
        </w:rPr>
        <w:t>dmspmc@primariacalarasi.ro</w:t>
      </w:r>
    </w:p>
    <w:p w:rsidR="001F0E56" w:rsidRDefault="001F0E56" w:rsidP="001F0E56">
      <w:pPr>
        <w:pStyle w:val="Standard"/>
        <w:rPr>
          <w:b/>
          <w:color w:val="000000"/>
          <w:sz w:val="28"/>
          <w:szCs w:val="28"/>
        </w:rPr>
      </w:pPr>
    </w:p>
    <w:p w:rsidR="001F0E56" w:rsidRDefault="001F0E56" w:rsidP="001F0E56">
      <w:pPr>
        <w:pStyle w:val="Textbody"/>
        <w:spacing w:after="0" w:line="331" w:lineRule="auto"/>
        <w:jc w:val="center"/>
        <w:rPr>
          <w:b/>
          <w:color w:val="000000"/>
          <w:sz w:val="28"/>
        </w:rPr>
      </w:pPr>
      <w:r>
        <w:rPr>
          <w:b/>
          <w:color w:val="000000"/>
          <w:sz w:val="28"/>
        </w:rPr>
        <w:t>RAPORT</w:t>
      </w:r>
    </w:p>
    <w:p w:rsidR="001F0E56" w:rsidRDefault="001F0E56" w:rsidP="001F0E56">
      <w:pPr>
        <w:pStyle w:val="Textbody"/>
        <w:spacing w:after="0" w:line="331" w:lineRule="auto"/>
        <w:jc w:val="center"/>
        <w:rPr>
          <w:rFonts w:ascii="Arial, sans-serif" w:hAnsi="Arial, sans-serif"/>
          <w:color w:val="000000"/>
        </w:rPr>
      </w:pPr>
      <w:r>
        <w:rPr>
          <w:rFonts w:ascii="Arial, sans-serif" w:hAnsi="Arial, sans-serif"/>
          <w:color w:val="000000"/>
        </w:rPr>
        <w:t>privind aprobarea scoaterii la licitatie prin proceduri specifice a obiectivelor administrate de catre Directia Municipala de Servicii Publice a Municipiului Calarasi, a  tarifelor cat si documentatiilor de atribuire aplicabile la nivelul acesteia pentru fiecare serviciu subordonat, caiet de sarcini administrare, studii de oportunitate aferente</w:t>
      </w:r>
    </w:p>
    <w:p w:rsidR="001F0E56" w:rsidRDefault="001F0E56" w:rsidP="001F0E56">
      <w:pPr>
        <w:pStyle w:val="Textbody"/>
      </w:pP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Având în vedere:</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HCL 112/27.06.2024 privind infiintarea Directiei Municipale de Servicii Publice a Municipiului Calarasi;</w:t>
      </w:r>
    </w:p>
    <w:p w:rsidR="001F0E56" w:rsidRDefault="001F0E56" w:rsidP="001F0E56">
      <w:pPr>
        <w:pStyle w:val="Textbody"/>
        <w:spacing w:after="0" w:line="331" w:lineRule="auto"/>
        <w:jc w:val="both"/>
      </w:pPr>
      <w:r>
        <w:rPr>
          <w:rFonts w:ascii="Arial, sans-serif" w:hAnsi="Arial, sans-serif"/>
          <w:color w:val="000000"/>
        </w:rPr>
        <w:t xml:space="preserve">- </w:t>
      </w:r>
      <w:r>
        <w:rPr>
          <w:rFonts w:ascii="Arial, sans-serif" w:hAnsi="Arial, sans-serif"/>
          <w:i/>
          <w:color w:val="000000"/>
        </w:rPr>
        <w:t>HCL nr. 113/27.06.2024 privind aprobarea Organigramei, Statului de Functii si a Regulamentului de de Organizare si Functionare a DMSPMC</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Regulamentul de Organizare si Functionare de la nivelul Directiei Municipale de Servicii Publice a Municipiului Calarasi;</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dispozitiile OUG 57/2019 privind Codul Administrativ in materie de concesiuni/inchirieri;</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Legea 213/1998, cu modificarile si completarile ulterioare, privind proprietatea publica si regimul juridic al acesteia;</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OG 71/2002 privind organizarea si functionarea serviciilor publice de administrare a domeniului public si privat de interes local;</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Legea 51/2006 a serviciilor comunitare de utilitati publice;</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HG 1349/2001 privind atestarea domeniului public al judetului Calarasi, precum si municipiilor, oraselor si comunelor din judetul Calarasi;</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HG 1303/2011 privind modificarea si completarea HG 1349/2001 privind atestarea domeniului public al judetului Calarasi, precum si municipiilor, oraselor si comunelor din judetul Calarasi;</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referatul nr. _____/______;</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Legea nr. 296/2023 privind unele masuri fiscal bugetare pentru asigurarea sustenabilitatii financiare a Romaniei pe termen lung;</w:t>
      </w:r>
    </w:p>
    <w:p w:rsidR="001F0E56" w:rsidRDefault="001F0E56" w:rsidP="001F0E56">
      <w:pPr>
        <w:pStyle w:val="Textbody"/>
        <w:spacing w:after="0" w:line="331" w:lineRule="auto"/>
        <w:jc w:val="both"/>
      </w:pPr>
      <w:r>
        <w:rPr>
          <w:rFonts w:ascii="Arial, sans-serif" w:hAnsi="Arial, sans-serif"/>
          <w:color w:val="000000"/>
        </w:rPr>
        <w:t xml:space="preserve">- </w:t>
      </w:r>
      <w:r>
        <w:rPr>
          <w:rFonts w:ascii="Arial, sans-serif" w:hAnsi="Arial, sans-serif"/>
          <w:i/>
          <w:color w:val="000000"/>
        </w:rPr>
        <w:t>actele normative incidente vizand strict Serviciul Piete Oboare, Serviciul Gradina Zoologica, Serviciul Administrarea Cimitirelor, Serviciul Pentru Gestionarea  Cainilor Fara Stapan;</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lastRenderedPageBreak/>
        <w:t>alte acte normative incidente in domeniu, subscrisa, Directia Municipala de Servicii Publice a Municipiului Calarasi supune analizei si implicit aprobarii scoaterea la licitatie prin proceduri legale specifice a obiectivelor administrate de catre aceasta, cu trimitere in special la terenurile/spatiile predate de catre Serviciul Piete Oboare, a animalelor domestice al caror proprietar este Serviciul Gradina Zoologica, orice alte bunuri imobile/mobile apartinand domeniului public al Municipiului Calarasi,  implementarea si implicit actualizarea, unde este cazul, a tarifelor, documentatiilor de atribuire in materie de concesiuni/inchiriere, studii de oportunitate aplicabile la nivelul DMSPMC, cat si necesitatea aprobarii caietului de sarcini de administrare al Directiei Municipale de Servicii Publice a Municipiului Calarasi, pentru a se veni astfel in intampinarea indeplinirii dispozitiilor actelor normative incidente, in special cele prevazute de catre Codul Administrativ (OUG 57/2019).</w:t>
      </w:r>
    </w:p>
    <w:p w:rsidR="001F0E56" w:rsidRDefault="001F0E56" w:rsidP="001F0E56">
      <w:pPr>
        <w:pStyle w:val="Textbody"/>
        <w:spacing w:after="0" w:line="331" w:lineRule="auto"/>
        <w:jc w:val="both"/>
      </w:pPr>
      <w:r>
        <w:rPr>
          <w:rFonts w:ascii="Arial, sans-serif" w:hAnsi="Arial, sans-serif"/>
          <w:color w:val="000000"/>
        </w:rPr>
        <w:t xml:space="preserve">     Ca un scurt istoric, prezentul survine in primul rand pe fondul faptului ca, urmare a fuzionarii </w:t>
      </w:r>
      <w:r>
        <w:rPr>
          <w:rFonts w:ascii="Arial, sans-serif" w:hAnsi="Arial, sans-serif"/>
          <w:i/>
          <w:color w:val="000000"/>
        </w:rPr>
        <w:t>Serviciului Piete Oboare, Serviciul Gradina Zoologica, Serviciul Administrarea Cimitirelor, Serviciul Pentru Gestionarea  Cainilor Fara Stapan;</w:t>
      </w:r>
      <w:r>
        <w:rPr>
          <w:rFonts w:ascii="Arial, sans-serif" w:hAnsi="Arial, sans-serif"/>
          <w:color w:val="000000"/>
        </w:rPr>
        <w:t xml:space="preserve"> ca si o consecinta a dispozitiilor</w:t>
      </w:r>
      <w:r>
        <w:rPr>
          <w:color w:val="000000"/>
        </w:rPr>
        <w:t xml:space="preserve"> </w:t>
      </w:r>
      <w:r>
        <w:rPr>
          <w:rFonts w:ascii="Arial, sans-serif" w:hAnsi="Arial, sans-serif"/>
          <w:color w:val="000000"/>
        </w:rPr>
        <w:t>Legii nr. 296/2023, privind unele masuri fiscal bugetare pentru asigurarea sustenabilitatii financiare a Romaniei pe termen lung, coroborat cu infiintarea Directiei Municipale de Servicii Publice a Municipiului Calarasi, s-au preluat de catre aceasta din urma prin intermediul protocoalelor de predare primire obiectivele administrate de catre serviciile vizate sus-identificate, cat si a contractelor/conventiilor incheiate de catre acestea, ca urmare fiind imperios necesar ca procedurile de licitatie viitoare, documentatiile aferente, inclusiv caiet de sarcini de administrare, tarifele aplicabile obiectivelor administrate actualmente de catre DMSPMC sa li se asigure cadrul legal prin emiterea unei hotarari de consiliu local in sensul celor argumentate.</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ab/>
        <w:t>Faţă de cele prezentate, în conformitate cu  prevederile Codului Administrativ, prevederile Legii nr. 213/1998 - privind proprietatea publică şi regimul juridic al acesteia, prevederile Hotărârii de Guvern nr. 1349/2001 - privind atestarea domeniului public al judeţului Călăraşi, precum şi al municipiilor, oraşelor şi comunelor din Judeţul Călăraşi, modificată şi completată prin Hotărârea de Guvern nr. 1.303/2011, propunem Consiliului Local Calarasi, să adopte proiectul de hotărâre .</w:t>
      </w: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Anexam situatie tarife comparative (anexa nr. 6 HCL 62/2020)</w:t>
      </w:r>
    </w:p>
    <w:p w:rsidR="001F0E56" w:rsidRDefault="001F0E56" w:rsidP="001F0E56">
      <w:pPr>
        <w:pStyle w:val="Textbody"/>
      </w:pPr>
    </w:p>
    <w:p w:rsidR="001F0E56" w:rsidRDefault="001F0E56" w:rsidP="001F0E56">
      <w:pPr>
        <w:pStyle w:val="Textbody"/>
        <w:spacing w:after="0" w:line="288" w:lineRule="auto"/>
        <w:rPr>
          <w:rFonts w:ascii="Calibri, sans-serif" w:hAnsi="Calibri, sans-serif"/>
          <w:color w:val="000000"/>
          <w:sz w:val="28"/>
        </w:rPr>
      </w:pPr>
      <w:r>
        <w:rPr>
          <w:rFonts w:ascii="Calibri, sans-serif" w:hAnsi="Calibri, sans-serif"/>
          <w:color w:val="000000"/>
          <w:sz w:val="28"/>
        </w:rPr>
        <w:t xml:space="preserve">                       Director,</w:t>
      </w:r>
    </w:p>
    <w:p w:rsidR="001F0E56" w:rsidRDefault="001F0E56" w:rsidP="001F0E56">
      <w:pPr>
        <w:pStyle w:val="Textbody"/>
        <w:spacing w:after="0" w:line="288" w:lineRule="auto"/>
        <w:rPr>
          <w:rFonts w:ascii="Calibri, sans-serif" w:hAnsi="Calibri, sans-serif"/>
          <w:b/>
          <w:color w:val="000000"/>
          <w:sz w:val="28"/>
        </w:rPr>
      </w:pPr>
      <w:r>
        <w:rPr>
          <w:rFonts w:ascii="Calibri, sans-serif" w:hAnsi="Calibri, sans-serif"/>
          <w:b/>
          <w:color w:val="000000"/>
          <w:sz w:val="28"/>
        </w:rPr>
        <w:t xml:space="preserve">           Papazi Eduard Ionut</w:t>
      </w:r>
    </w:p>
    <w:p w:rsidR="001F0E56" w:rsidRDefault="001F0E56" w:rsidP="001F0E56">
      <w:pPr>
        <w:pStyle w:val="Textbody"/>
        <w:spacing w:after="0" w:line="288" w:lineRule="auto"/>
        <w:rPr>
          <w:rFonts w:ascii="Calibri, sans-serif" w:hAnsi="Calibri, sans-serif"/>
          <w:color w:val="000000"/>
          <w:sz w:val="28"/>
        </w:rPr>
      </w:pPr>
      <w:r>
        <w:rPr>
          <w:rFonts w:ascii="Calibri, sans-serif" w:hAnsi="Calibri, sans-serif"/>
          <w:color w:val="000000"/>
          <w:sz w:val="28"/>
        </w:rPr>
        <w:tab/>
      </w:r>
      <w:r>
        <w:rPr>
          <w:rFonts w:ascii="Calibri, sans-serif" w:hAnsi="Calibri, sans-serif"/>
          <w:color w:val="000000"/>
          <w:sz w:val="28"/>
        </w:rPr>
        <w:tab/>
      </w:r>
      <w:r>
        <w:rPr>
          <w:rFonts w:ascii="Calibri, sans-serif" w:hAnsi="Calibri, sans-serif"/>
          <w:color w:val="000000"/>
          <w:sz w:val="28"/>
        </w:rPr>
        <w:tab/>
      </w:r>
      <w:r>
        <w:rPr>
          <w:rFonts w:ascii="Calibri, sans-serif" w:hAnsi="Calibri, sans-serif"/>
          <w:color w:val="000000"/>
          <w:sz w:val="28"/>
        </w:rPr>
        <w:tab/>
      </w:r>
      <w:r>
        <w:rPr>
          <w:rFonts w:ascii="Calibri, sans-serif" w:hAnsi="Calibri, sans-serif"/>
          <w:color w:val="000000"/>
          <w:sz w:val="28"/>
        </w:rPr>
        <w:tab/>
      </w:r>
      <w:r>
        <w:rPr>
          <w:rFonts w:ascii="Calibri, sans-serif" w:hAnsi="Calibri, sans-serif"/>
          <w:color w:val="000000"/>
          <w:sz w:val="28"/>
        </w:rPr>
        <w:tab/>
      </w:r>
      <w:r>
        <w:rPr>
          <w:rFonts w:ascii="Calibri, sans-serif" w:hAnsi="Calibri, sans-serif"/>
          <w:color w:val="000000"/>
          <w:sz w:val="28"/>
        </w:rPr>
        <w:tab/>
      </w:r>
      <w:r>
        <w:rPr>
          <w:rFonts w:ascii="Calibri, sans-serif" w:hAnsi="Calibri, sans-serif"/>
          <w:color w:val="000000"/>
          <w:sz w:val="28"/>
        </w:rPr>
        <w:tab/>
        <w:t xml:space="preserve">  Sef Serviciu Contabilitate,</w:t>
      </w:r>
    </w:p>
    <w:p w:rsidR="001F0E56" w:rsidRDefault="001F0E56" w:rsidP="001F0E56">
      <w:pPr>
        <w:pStyle w:val="Textbody"/>
        <w:spacing w:after="0" w:line="288" w:lineRule="auto"/>
        <w:rPr>
          <w:rFonts w:ascii="Calibri, sans-serif" w:hAnsi="Calibri, sans-serif"/>
          <w:b/>
          <w:color w:val="000000"/>
          <w:sz w:val="28"/>
        </w:rPr>
      </w:pPr>
      <w:r>
        <w:rPr>
          <w:rFonts w:ascii="Calibri, sans-serif" w:hAnsi="Calibri, sans-serif"/>
          <w:b/>
          <w:color w:val="000000"/>
          <w:sz w:val="28"/>
        </w:rPr>
        <w:t xml:space="preserve">          </w:t>
      </w:r>
      <w:r>
        <w:rPr>
          <w:rFonts w:ascii="Calibri, sans-serif" w:hAnsi="Calibri, sans-serif"/>
          <w:b/>
          <w:color w:val="000000"/>
          <w:sz w:val="28"/>
        </w:rPr>
        <w:tab/>
      </w:r>
      <w:r>
        <w:rPr>
          <w:rFonts w:ascii="Calibri, sans-serif" w:hAnsi="Calibri, sans-serif"/>
          <w:b/>
          <w:color w:val="000000"/>
          <w:sz w:val="28"/>
        </w:rPr>
        <w:tab/>
      </w:r>
      <w:r>
        <w:rPr>
          <w:rFonts w:ascii="Calibri, sans-serif" w:hAnsi="Calibri, sans-serif"/>
          <w:b/>
          <w:color w:val="000000"/>
          <w:sz w:val="28"/>
        </w:rPr>
        <w:tab/>
      </w:r>
      <w:r>
        <w:rPr>
          <w:rFonts w:ascii="Calibri, sans-serif" w:hAnsi="Calibri, sans-serif"/>
          <w:b/>
          <w:color w:val="000000"/>
          <w:sz w:val="28"/>
        </w:rPr>
        <w:tab/>
      </w:r>
      <w:r>
        <w:rPr>
          <w:rFonts w:ascii="Calibri, sans-serif" w:hAnsi="Calibri, sans-serif"/>
          <w:b/>
          <w:color w:val="000000"/>
          <w:sz w:val="28"/>
        </w:rPr>
        <w:tab/>
      </w:r>
      <w:r>
        <w:rPr>
          <w:rFonts w:ascii="Calibri, sans-serif" w:hAnsi="Calibri, sans-serif"/>
          <w:b/>
          <w:color w:val="000000"/>
          <w:sz w:val="28"/>
        </w:rPr>
        <w:tab/>
      </w:r>
      <w:r>
        <w:rPr>
          <w:rFonts w:ascii="Calibri, sans-serif" w:hAnsi="Calibri, sans-serif"/>
          <w:b/>
          <w:color w:val="000000"/>
          <w:sz w:val="28"/>
        </w:rPr>
        <w:tab/>
      </w:r>
      <w:r>
        <w:rPr>
          <w:rFonts w:ascii="Calibri, sans-serif" w:hAnsi="Calibri, sans-serif"/>
          <w:b/>
          <w:color w:val="000000"/>
          <w:sz w:val="28"/>
        </w:rPr>
        <w:tab/>
      </w:r>
      <w:r>
        <w:rPr>
          <w:rFonts w:ascii="Calibri, sans-serif" w:hAnsi="Calibri, sans-serif"/>
          <w:b/>
          <w:color w:val="000000"/>
          <w:sz w:val="28"/>
        </w:rPr>
        <w:tab/>
        <w:t>Sandu Georgiana</w:t>
      </w:r>
    </w:p>
    <w:p w:rsidR="001F0E56" w:rsidRDefault="001F0E56" w:rsidP="001F0E56">
      <w:pPr>
        <w:pStyle w:val="Textbody"/>
      </w:pPr>
      <w:r>
        <w:br/>
      </w:r>
      <w:r>
        <w:rPr>
          <w:rFonts w:ascii="Calibri, sans-serif" w:hAnsi="Calibri, sans-serif"/>
          <w:color w:val="000000"/>
          <w:sz w:val="28"/>
        </w:rPr>
        <w:t xml:space="preserve">  c.j. Simion Florin</w:t>
      </w:r>
    </w:p>
    <w:p w:rsidR="001F0E56" w:rsidRDefault="001F0E56" w:rsidP="001F0E56">
      <w:pPr>
        <w:pStyle w:val="Textbody"/>
      </w:pPr>
      <w:r>
        <w:br/>
      </w: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Pr="00E562CA" w:rsidRDefault="001F0E56" w:rsidP="001F0E56">
      <w:pPr>
        <w:spacing w:line="288" w:lineRule="auto"/>
        <w:jc w:val="center"/>
        <w:rPr>
          <w:rFonts w:ascii="Arial, sans-serif" w:hAnsi="Arial, sans-serif"/>
          <w:b/>
          <w:color w:val="000000"/>
          <w:sz w:val="22"/>
          <w:szCs w:val="22"/>
        </w:rPr>
      </w:pPr>
      <w:r w:rsidRPr="00E562CA">
        <w:rPr>
          <w:rFonts w:ascii="Arial, sans-serif" w:hAnsi="Arial, sans-serif"/>
          <w:b/>
          <w:color w:val="000000"/>
          <w:sz w:val="22"/>
          <w:szCs w:val="22"/>
        </w:rPr>
        <w:lastRenderedPageBreak/>
        <w:t xml:space="preserve">                                                                                  </w:t>
      </w:r>
      <w:r>
        <w:rPr>
          <w:rFonts w:ascii="Arial, sans-serif" w:hAnsi="Arial, sans-serif"/>
          <w:b/>
          <w:color w:val="000000"/>
          <w:sz w:val="22"/>
          <w:szCs w:val="22"/>
        </w:rPr>
        <w:t xml:space="preserve">     </w:t>
      </w:r>
      <w:r w:rsidRPr="00E562CA">
        <w:rPr>
          <w:rFonts w:ascii="Arial, sans-serif" w:hAnsi="Arial, sans-serif"/>
          <w:b/>
          <w:color w:val="000000"/>
          <w:sz w:val="22"/>
          <w:szCs w:val="22"/>
        </w:rPr>
        <w:t xml:space="preserve">   APROBAT,                                                  </w:t>
      </w:r>
    </w:p>
    <w:p w:rsidR="001F0E56" w:rsidRPr="00E562CA" w:rsidRDefault="001F0E56" w:rsidP="001F0E56">
      <w:pPr>
        <w:spacing w:line="288" w:lineRule="auto"/>
        <w:jc w:val="center"/>
        <w:rPr>
          <w:rFonts w:ascii="Arial, sans-serif" w:hAnsi="Arial, sans-serif"/>
          <w:b/>
          <w:color w:val="000000"/>
          <w:sz w:val="22"/>
          <w:szCs w:val="22"/>
        </w:rPr>
      </w:pPr>
      <w:r w:rsidRPr="00E562CA">
        <w:rPr>
          <w:rFonts w:ascii="Arial, sans-serif" w:hAnsi="Arial, sans-serif"/>
          <w:b/>
          <w:color w:val="000000"/>
          <w:sz w:val="22"/>
          <w:szCs w:val="22"/>
        </w:rPr>
        <w:t xml:space="preserve">                                                                                          PRIMAR,</w:t>
      </w:r>
    </w:p>
    <w:p w:rsidR="001F0E56" w:rsidRPr="00E562CA" w:rsidRDefault="001F0E56" w:rsidP="001F0E56">
      <w:pPr>
        <w:spacing w:line="288" w:lineRule="auto"/>
        <w:jc w:val="center"/>
        <w:rPr>
          <w:rFonts w:ascii="Arial, sans-serif" w:hAnsi="Arial, sans-serif"/>
          <w:b/>
          <w:color w:val="000000"/>
          <w:sz w:val="22"/>
          <w:szCs w:val="22"/>
        </w:rPr>
      </w:pPr>
      <w:r w:rsidRPr="00E562CA">
        <w:rPr>
          <w:color w:val="000000"/>
          <w:sz w:val="22"/>
          <w:szCs w:val="22"/>
        </w:rPr>
        <w:t xml:space="preserve">                                                                                              </w:t>
      </w:r>
      <w:r w:rsidRPr="00E562CA">
        <w:rPr>
          <w:rFonts w:ascii="Arial, sans-serif" w:hAnsi="Arial, sans-serif"/>
          <w:b/>
          <w:color w:val="000000"/>
          <w:sz w:val="22"/>
          <w:szCs w:val="22"/>
        </w:rPr>
        <w:t>Marius Grigore DULCE</w:t>
      </w:r>
    </w:p>
    <w:p w:rsidR="001F0E56" w:rsidRPr="00E562CA" w:rsidRDefault="001F0E56" w:rsidP="001F0E56">
      <w:pPr>
        <w:spacing w:line="288" w:lineRule="auto"/>
        <w:jc w:val="center"/>
        <w:rPr>
          <w:color w:val="000000"/>
          <w:sz w:val="22"/>
          <w:szCs w:val="22"/>
        </w:rPr>
      </w:pPr>
    </w:p>
    <w:p w:rsidR="001F0E56" w:rsidRPr="00E562CA" w:rsidRDefault="001F0E56" w:rsidP="001F0E56">
      <w:pPr>
        <w:spacing w:line="288" w:lineRule="auto"/>
        <w:ind w:left="706"/>
        <w:jc w:val="both"/>
        <w:rPr>
          <w:sz w:val="22"/>
          <w:szCs w:val="22"/>
        </w:rPr>
      </w:pPr>
      <w:r w:rsidRPr="00E562CA">
        <w:rPr>
          <w:rFonts w:ascii="Arial, sans-serif" w:hAnsi="Arial, sans-serif"/>
          <w:b/>
          <w:color w:val="000000"/>
          <w:sz w:val="22"/>
          <w:szCs w:val="22"/>
        </w:rPr>
        <w:t xml:space="preserve">Nr. </w:t>
      </w:r>
      <w:r w:rsidRPr="00E562CA">
        <w:rPr>
          <w:rFonts w:ascii="Arial, sans-serif" w:hAnsi="Arial, sans-serif"/>
          <w:color w:val="000000"/>
        </w:rPr>
        <w:t xml:space="preserve">146561/25.09.2024 </w:t>
      </w:r>
    </w:p>
    <w:p w:rsidR="001F0E56" w:rsidRPr="00E562CA" w:rsidRDefault="001F0E56" w:rsidP="001F0E56">
      <w:pPr>
        <w:spacing w:line="331" w:lineRule="auto"/>
        <w:jc w:val="center"/>
        <w:rPr>
          <w:b/>
          <w:color w:val="000000"/>
          <w:sz w:val="22"/>
        </w:rPr>
      </w:pPr>
    </w:p>
    <w:p w:rsidR="001F0E56" w:rsidRDefault="001F0E56" w:rsidP="001F0E56">
      <w:pPr>
        <w:spacing w:line="331" w:lineRule="auto"/>
        <w:jc w:val="center"/>
        <w:rPr>
          <w:b/>
          <w:color w:val="000000"/>
          <w:sz w:val="22"/>
        </w:rPr>
      </w:pPr>
    </w:p>
    <w:p w:rsidR="00A16DB8" w:rsidRPr="00E562CA" w:rsidRDefault="00A16DB8" w:rsidP="001F0E56">
      <w:pPr>
        <w:spacing w:line="331" w:lineRule="auto"/>
        <w:jc w:val="center"/>
        <w:rPr>
          <w:b/>
          <w:color w:val="000000"/>
          <w:sz w:val="22"/>
        </w:rPr>
      </w:pPr>
    </w:p>
    <w:p w:rsidR="001F0E56" w:rsidRPr="00E562CA" w:rsidRDefault="001F0E56" w:rsidP="001F0E56">
      <w:pPr>
        <w:spacing w:line="331" w:lineRule="auto"/>
        <w:jc w:val="center"/>
        <w:rPr>
          <w:b/>
          <w:color w:val="000000"/>
          <w:sz w:val="22"/>
        </w:rPr>
      </w:pPr>
      <w:r w:rsidRPr="00E562CA">
        <w:rPr>
          <w:b/>
          <w:color w:val="000000"/>
          <w:sz w:val="22"/>
        </w:rPr>
        <w:t xml:space="preserve">RAPORT DE SPECIALITATE </w:t>
      </w:r>
    </w:p>
    <w:p w:rsidR="001F0E56" w:rsidRPr="00E562CA" w:rsidRDefault="001F0E56" w:rsidP="001F0E56">
      <w:pPr>
        <w:spacing w:line="331" w:lineRule="auto"/>
        <w:jc w:val="center"/>
        <w:rPr>
          <w:rFonts w:ascii="Arial, sans-serif" w:hAnsi="Arial, sans-serif"/>
          <w:b/>
          <w:color w:val="000000"/>
          <w:sz w:val="22"/>
        </w:rPr>
      </w:pPr>
      <w:r w:rsidRPr="00E562CA">
        <w:rPr>
          <w:rFonts w:ascii="Arial, sans-serif" w:hAnsi="Arial, sans-serif"/>
          <w:b/>
          <w:color w:val="000000"/>
          <w:sz w:val="22"/>
        </w:rPr>
        <w:t>privind aprobarea scoaterii la licitatie prin proceduri specifice a obiectivelor administrate de catre Directia Municipala de Servicii Publice a Municipiului Calarasi, a  tarifelor cat si documentatiilor de atribuire aplicabile la nivelul acesteia pentru fiecare serviciu subordonat, caiet de sarcini administrare, studii de oportunitate aferente</w:t>
      </w:r>
    </w:p>
    <w:p w:rsidR="001F0E56" w:rsidRPr="00E562CA" w:rsidRDefault="001F0E56" w:rsidP="001F0E56">
      <w:pPr>
        <w:spacing w:line="331" w:lineRule="auto"/>
        <w:jc w:val="center"/>
        <w:rPr>
          <w:rFonts w:ascii="Arial, sans-serif" w:hAnsi="Arial, sans-serif"/>
          <w:b/>
          <w:color w:val="000000"/>
          <w:sz w:val="22"/>
        </w:rPr>
      </w:pPr>
      <w:r w:rsidRPr="00E562CA">
        <w:rPr>
          <w:rFonts w:ascii="Arial, sans-serif" w:hAnsi="Arial, sans-serif"/>
          <w:b/>
          <w:color w:val="000000"/>
          <w:sz w:val="22"/>
        </w:rPr>
        <w:tab/>
      </w:r>
      <w:r w:rsidRPr="00E562CA">
        <w:rPr>
          <w:rFonts w:ascii="Arial, sans-serif" w:hAnsi="Arial, sans-serif"/>
          <w:b/>
          <w:color w:val="000000"/>
          <w:sz w:val="22"/>
        </w:rPr>
        <w:tab/>
      </w:r>
      <w:r w:rsidRPr="00E562CA">
        <w:rPr>
          <w:rFonts w:ascii="Arial, sans-serif" w:hAnsi="Arial, sans-serif"/>
          <w:b/>
          <w:color w:val="000000"/>
          <w:sz w:val="22"/>
        </w:rPr>
        <w:tab/>
      </w:r>
      <w:r w:rsidRPr="00E562CA">
        <w:rPr>
          <w:rFonts w:ascii="Arial, sans-serif" w:hAnsi="Arial, sans-serif"/>
          <w:b/>
          <w:color w:val="000000"/>
          <w:sz w:val="22"/>
        </w:rPr>
        <w:tab/>
      </w:r>
    </w:p>
    <w:p w:rsidR="001F0E56" w:rsidRPr="00E562CA" w:rsidRDefault="001F0E56" w:rsidP="001F0E56">
      <w:pPr>
        <w:spacing w:line="331" w:lineRule="auto"/>
        <w:jc w:val="center"/>
        <w:rPr>
          <w:rFonts w:ascii="Arial, sans-serif" w:hAnsi="Arial, sans-serif"/>
          <w:b/>
          <w:color w:val="000000"/>
          <w:sz w:val="22"/>
        </w:rPr>
      </w:pPr>
    </w:p>
    <w:p w:rsidR="001F0E56" w:rsidRPr="00E562CA" w:rsidRDefault="001F0E56" w:rsidP="001F0E56">
      <w:pPr>
        <w:spacing w:line="331" w:lineRule="auto"/>
        <w:jc w:val="both"/>
        <w:rPr>
          <w:rFonts w:ascii="Arial, sans-serif" w:hAnsi="Arial, sans-serif"/>
          <w:color w:val="000000"/>
          <w:sz w:val="28"/>
          <w:szCs w:val="28"/>
        </w:rPr>
      </w:pPr>
      <w:r w:rsidRPr="00E562CA">
        <w:rPr>
          <w:rFonts w:ascii="Arial, sans-serif" w:hAnsi="Arial, sans-serif"/>
          <w:color w:val="000000"/>
          <w:sz w:val="28"/>
          <w:szCs w:val="28"/>
        </w:rPr>
        <w:t>A</w:t>
      </w:r>
      <w:r w:rsidRPr="00E562CA">
        <w:rPr>
          <w:rFonts w:ascii="Arial, sans-serif" w:hAnsi="Arial, sans-serif"/>
          <w:color w:val="000000"/>
        </w:rPr>
        <w:t>vând în vedere:</w:t>
      </w:r>
    </w:p>
    <w:p w:rsidR="001F0E56" w:rsidRPr="00E562CA" w:rsidRDefault="001F0E56" w:rsidP="001F0E56">
      <w:pPr>
        <w:pStyle w:val="Textbody"/>
        <w:spacing w:after="0" w:line="288" w:lineRule="auto"/>
        <w:jc w:val="both"/>
        <w:rPr>
          <w:rFonts w:cs="Times New Roman"/>
          <w:color w:val="000000"/>
          <w:lang w:val="ro-RO"/>
        </w:rPr>
      </w:pPr>
      <w:r w:rsidRPr="00E562CA">
        <w:rPr>
          <w:rFonts w:ascii="Arial, sans-serif" w:hAnsi="Arial, sans-serif"/>
          <w:color w:val="000000"/>
        </w:rPr>
        <w:t>-</w:t>
      </w:r>
      <w:r w:rsidRPr="00E562CA">
        <w:rPr>
          <w:rFonts w:cs="Times New Roman"/>
          <w:b/>
          <w:color w:val="000000"/>
        </w:rPr>
        <w:t xml:space="preserve"> </w:t>
      </w:r>
      <w:r w:rsidRPr="00E562CA">
        <w:rPr>
          <w:rFonts w:cs="Times New Roman"/>
          <w:color w:val="000000"/>
        </w:rPr>
        <w:t>raportul Direc</w:t>
      </w:r>
      <w:proofErr w:type="spellStart"/>
      <w:r w:rsidRPr="00E562CA">
        <w:rPr>
          <w:rFonts w:cs="Times New Roman"/>
          <w:color w:val="000000"/>
          <w:lang w:val="ro-RO"/>
        </w:rPr>
        <w:t>ției</w:t>
      </w:r>
      <w:proofErr w:type="spellEnd"/>
      <w:r w:rsidRPr="00E562CA">
        <w:rPr>
          <w:rFonts w:cs="Times New Roman"/>
          <w:color w:val="000000"/>
          <w:lang w:val="ro-RO"/>
        </w:rPr>
        <w:t xml:space="preserve"> Municipale de Servicii publice a Municipiului Călărași nr. 1024/18.09.2024;</w:t>
      </w:r>
    </w:p>
    <w:p w:rsidR="001F0E56" w:rsidRPr="00E562CA" w:rsidRDefault="001F0E56" w:rsidP="001F0E56">
      <w:pPr>
        <w:pStyle w:val="Textbody"/>
        <w:spacing w:after="0" w:line="288" w:lineRule="auto"/>
        <w:jc w:val="both"/>
      </w:pPr>
      <w:r w:rsidRPr="00E562CA">
        <w:rPr>
          <w:rFonts w:ascii="Arial, sans-serif" w:hAnsi="Arial, sans-serif"/>
          <w:color w:val="000000"/>
        </w:rPr>
        <w:t>- prevederile HCL nr. 112/27.06.2024, privind înfiintarea Directiei Municipale de Servicii Publice a Municipiului Calarasi;</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xml:space="preserve">- prevederile HCL nr. 113/27.06.2024 </w:t>
      </w:r>
      <w:r w:rsidRPr="00E562CA">
        <w:rPr>
          <w:rFonts w:ascii="Arial, sans-serif" w:hAnsi="Arial, sans-serif"/>
          <w:i/>
          <w:color w:val="000000"/>
        </w:rPr>
        <w:t>privind aprobarea Organigramei, Statului de Functii si a Regulamentului de de Organizare si Functionare a DMSPMC</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OG nr. 71/2002 privind organizarea si functionarea serviciilor publice de administrare a domeniului public si privat de interes local;</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HG nr. 1349/2001 privind atestarea domeniului public al judetului Calarasi, precum si municipiilor, oraselor si comunelor din judetul Calarasi;</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HG nr. 1303/2011 privind modificarea si completarea HG 1349/2001 privind atestarea domeniului public al judetului Calarasi, precum si municipiilor, oraselor si comunelor din judetul Calarasi;</w:t>
      </w:r>
    </w:p>
    <w:p w:rsidR="001F0E56" w:rsidRPr="00E562CA" w:rsidRDefault="001F0E56" w:rsidP="001F0E56">
      <w:pPr>
        <w:pStyle w:val="Textbody"/>
        <w:spacing w:after="0" w:line="288" w:lineRule="auto"/>
        <w:jc w:val="both"/>
        <w:rPr>
          <w:rFonts w:cs="Times New Roman"/>
          <w:color w:val="000000"/>
        </w:rPr>
      </w:pPr>
      <w:r w:rsidRPr="00E562CA">
        <w:rPr>
          <w:rFonts w:ascii="Arial" w:hAnsi="Arial"/>
          <w:color w:val="000000"/>
        </w:rPr>
        <w:t xml:space="preserve">- </w:t>
      </w:r>
      <w:r w:rsidRPr="00E562CA">
        <w:rPr>
          <w:rFonts w:cs="Times New Roman"/>
          <w:color w:val="000000"/>
        </w:rPr>
        <w:t>prevederile Legii nr. 191/2002 a gradinilor zoologice si acvariilor publice, cu modificarile si co,pletarile ulterioareș</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-prevederile Ordin ANSVSA nr. 31/2008 pentru aprobarea normelor metodologice de aplicare a legii 205/2004 privind protectia animalelor</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 prevederile Legii nr. 205/2004 privind protectia animalelor</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 prevederile Legii nr. 296/2023 privind unele masuri fiscal bugetare pentru asigurarea sustenabilitatii financiare a Romaniei pe termen lung</w:t>
      </w:r>
    </w:p>
    <w:p w:rsidR="00A16DB8" w:rsidRPr="00E562CA" w:rsidRDefault="00A16DB8" w:rsidP="00A16DB8">
      <w:pPr>
        <w:pStyle w:val="Textbody"/>
        <w:spacing w:after="0" w:line="288" w:lineRule="auto"/>
        <w:jc w:val="both"/>
        <w:rPr>
          <w:rFonts w:cs="Times New Roman"/>
          <w:color w:val="000000"/>
        </w:rPr>
      </w:pPr>
      <w:r w:rsidRPr="00E562CA">
        <w:rPr>
          <w:rFonts w:cs="Times New Roman"/>
          <w:color w:val="000000"/>
        </w:rPr>
        <w:t xml:space="preserve">- prevederile art. 129, alin. 2, lit. c, </w:t>
      </w:r>
      <w:r>
        <w:rPr>
          <w:rFonts w:cs="Times New Roman"/>
          <w:color w:val="000000"/>
        </w:rPr>
        <w:t>alin. 6, lit. a și b,</w:t>
      </w:r>
      <w:r w:rsidRPr="00A16DB8">
        <w:rPr>
          <w:rFonts w:cs="Times New Roman"/>
          <w:color w:val="000000"/>
        </w:rPr>
        <w:t xml:space="preserve"> </w:t>
      </w:r>
      <w:r>
        <w:rPr>
          <w:rFonts w:cs="Times New Roman"/>
          <w:color w:val="000000"/>
        </w:rPr>
        <w:t xml:space="preserve"> art. 302-331, </w:t>
      </w:r>
      <w:r w:rsidRPr="00E562CA">
        <w:rPr>
          <w:rFonts w:cs="Times New Roman"/>
          <w:color w:val="000000"/>
        </w:rPr>
        <w:t>art. 332-348 din OUG 57/2019 privind Codul Administrativ;</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În temeiul  art. 139 si 196 din OUG 57/2019 privind Codul Administrativ,</w:t>
      </w:r>
    </w:p>
    <w:p w:rsidR="00A16DB8" w:rsidRDefault="001F0E56" w:rsidP="001F0E56">
      <w:pPr>
        <w:spacing w:line="288" w:lineRule="auto"/>
        <w:jc w:val="both"/>
        <w:rPr>
          <w:rFonts w:ascii="Arial, sans-serif" w:hAnsi="Arial, sans-serif"/>
          <w:b/>
          <w:color w:val="000000"/>
        </w:rPr>
      </w:pPr>
      <w:r w:rsidRPr="00E562CA">
        <w:rPr>
          <w:rFonts w:ascii="Arial, sans-serif" w:hAnsi="Arial, sans-serif"/>
          <w:color w:val="000000"/>
        </w:rPr>
        <w:t xml:space="preserve">vă propunem spre aprobare proiectul de hotărâre privind </w:t>
      </w:r>
      <w:r w:rsidRPr="00E562CA">
        <w:rPr>
          <w:rFonts w:ascii="Arial, sans-serif" w:hAnsi="Arial, sans-serif"/>
          <w:b/>
          <w:color w:val="000000"/>
        </w:rPr>
        <w:t xml:space="preserve">privind aprobarea scoaterii la licitatie prin proceduri specifice a obiectivelor administrate de catre Directia Municipala de Servicii </w:t>
      </w:r>
    </w:p>
    <w:p w:rsidR="00A16DB8" w:rsidRDefault="00A16DB8" w:rsidP="001F0E56">
      <w:pPr>
        <w:spacing w:line="288" w:lineRule="auto"/>
        <w:jc w:val="both"/>
        <w:rPr>
          <w:rFonts w:ascii="Arial, sans-serif" w:hAnsi="Arial, sans-serif"/>
          <w:b/>
          <w:color w:val="000000"/>
        </w:rPr>
      </w:pPr>
    </w:p>
    <w:p w:rsidR="00A16DB8" w:rsidRDefault="00A16DB8" w:rsidP="001F0E56">
      <w:pPr>
        <w:spacing w:line="288" w:lineRule="auto"/>
        <w:jc w:val="both"/>
        <w:rPr>
          <w:rFonts w:ascii="Arial, sans-serif" w:hAnsi="Arial, sans-serif"/>
          <w:b/>
          <w:color w:val="000000"/>
        </w:rPr>
      </w:pPr>
    </w:p>
    <w:p w:rsidR="00A16DB8" w:rsidRDefault="00A16DB8" w:rsidP="001F0E56">
      <w:pPr>
        <w:spacing w:line="288" w:lineRule="auto"/>
        <w:jc w:val="both"/>
        <w:rPr>
          <w:rFonts w:ascii="Arial, sans-serif" w:hAnsi="Arial, sans-serif"/>
          <w:b/>
          <w:color w:val="000000"/>
        </w:rPr>
      </w:pPr>
    </w:p>
    <w:p w:rsidR="001F0E56" w:rsidRPr="00E562CA" w:rsidRDefault="001F0E56" w:rsidP="001F0E56">
      <w:pPr>
        <w:spacing w:line="288" w:lineRule="auto"/>
        <w:jc w:val="both"/>
        <w:rPr>
          <w:rFonts w:ascii="Arial, sans-serif" w:hAnsi="Arial, sans-serif"/>
          <w:b/>
          <w:color w:val="000000"/>
        </w:rPr>
      </w:pPr>
      <w:r w:rsidRPr="00E562CA">
        <w:rPr>
          <w:rFonts w:ascii="Arial, sans-serif" w:hAnsi="Arial, sans-serif"/>
          <w:b/>
          <w:color w:val="000000"/>
        </w:rPr>
        <w:lastRenderedPageBreak/>
        <w:t>Publice a Municipiului Calarasi, a  tarifelor cat si documentatiilor de atribuire aplicabile la nivelul acesteia pentru fiecare serviciu subordonat, caiet de sarcini administrare, studii de oportunitate aferente</w:t>
      </w:r>
      <w:r>
        <w:rPr>
          <w:rFonts w:ascii="Arial, sans-serif" w:hAnsi="Arial, sans-serif"/>
          <w:b/>
          <w:color w:val="000000"/>
        </w:rPr>
        <w:t>.</w:t>
      </w:r>
      <w:r w:rsidRPr="00E562CA">
        <w:rPr>
          <w:rFonts w:ascii="Arial, sans-serif" w:hAnsi="Arial, sans-serif"/>
          <w:b/>
          <w:color w:val="000000"/>
        </w:rPr>
        <w:tab/>
      </w:r>
      <w:r w:rsidRPr="00E562CA">
        <w:rPr>
          <w:rFonts w:ascii="Arial, sans-serif" w:hAnsi="Arial, sans-serif"/>
          <w:b/>
          <w:color w:val="000000"/>
        </w:rPr>
        <w:tab/>
      </w:r>
      <w:r w:rsidRPr="00E562CA">
        <w:rPr>
          <w:rFonts w:ascii="Arial, sans-serif" w:hAnsi="Arial, sans-serif"/>
          <w:b/>
          <w:color w:val="000000"/>
        </w:rPr>
        <w:tab/>
      </w:r>
      <w:r w:rsidRPr="00E562CA">
        <w:rPr>
          <w:rFonts w:ascii="Arial, sans-serif" w:hAnsi="Arial, sans-serif"/>
          <w:b/>
          <w:color w:val="000000"/>
        </w:rPr>
        <w:tab/>
      </w:r>
      <w:r w:rsidRPr="00E562CA">
        <w:rPr>
          <w:rFonts w:ascii="Arial, sans-serif" w:hAnsi="Arial, sans-serif"/>
          <w:b/>
          <w:color w:val="000000"/>
        </w:rPr>
        <w:tab/>
      </w:r>
    </w:p>
    <w:p w:rsidR="001F0E56" w:rsidRPr="00E562CA" w:rsidRDefault="001F0E56" w:rsidP="001F0E56">
      <w:pPr>
        <w:spacing w:line="288" w:lineRule="auto"/>
        <w:jc w:val="both"/>
        <w:rPr>
          <w:rFonts w:ascii="Arial, sans-serif" w:hAnsi="Arial, sans-serif"/>
          <w:color w:val="000000"/>
        </w:rPr>
      </w:pPr>
    </w:p>
    <w:p w:rsidR="001F0E56" w:rsidRDefault="001F0E56" w:rsidP="001F0E56">
      <w:pPr>
        <w:pStyle w:val="Textbody"/>
        <w:spacing w:after="0" w:line="331" w:lineRule="auto"/>
        <w:jc w:val="both"/>
        <w:rPr>
          <w:rFonts w:ascii="Arial, sans-serif" w:hAnsi="Arial, sans-serif"/>
          <w:color w:val="000000"/>
        </w:rPr>
      </w:pPr>
      <w:r>
        <w:rPr>
          <w:rFonts w:ascii="Arial, sans-serif" w:hAnsi="Arial, sans-serif"/>
          <w:color w:val="000000"/>
        </w:rPr>
        <w:t xml:space="preserve">Directia Municipala de Servicii Publice a Municipiului Calarasi supune analizei si implicit aprobarii scoaterea la licitatie prin proceduri legale specifice a obiectivelor administrate de catre aceasta, cu trimitere în special la terenurile/spatiile predate de catre Serviciul Piete Oboare, a animalelor domestice al caror proprietar este Serviciul Gradina Zoologica, orice alte bunuri imobile/mobile apartinand domeniului public al Municipiului Calarasi,  implementarea si implicit actualizarea, unde este cazul, a tarifelor, documentatiilor de atribuire in materie de concesiuni/inchiriere, studii de oportunitate aplicabile la nivelul DMSPMC, cat si necesitatea aprobarii caietului de sarcini de administrare al Directiei Municipale de Servicii Publice a Municipiului Calarasi, pentru a veni astfel în intampinarea îndeplinirii dispozitiilor actelor normative incidente, în special cele prevazute de catre Codul Administrativ (OUG 57/2019) urmare a fuzionarii </w:t>
      </w:r>
      <w:r>
        <w:rPr>
          <w:rFonts w:ascii="Arial, sans-serif" w:hAnsi="Arial, sans-serif"/>
          <w:i/>
          <w:color w:val="000000"/>
        </w:rPr>
        <w:t>Serviciului Piete Oboare, Serviciul Gradina Zoologica, Serviciul Administrarea Cimitirelor, Serviciul Pentru Gestionarea  Cainilor Fara Stapan.</w:t>
      </w:r>
    </w:p>
    <w:p w:rsidR="001F0E56" w:rsidRPr="00E562CA" w:rsidRDefault="001F0E56" w:rsidP="001F0E56">
      <w:pPr>
        <w:spacing w:line="331" w:lineRule="auto"/>
        <w:jc w:val="both"/>
        <w:rPr>
          <w:rFonts w:ascii="Arial, sans-serif" w:hAnsi="Arial, sans-serif"/>
          <w:color w:val="000000"/>
        </w:rPr>
      </w:pPr>
      <w:r w:rsidRPr="00E562CA">
        <w:rPr>
          <w:rFonts w:ascii="Arial, sans-serif" w:hAnsi="Arial, sans-serif"/>
          <w:color w:val="000000"/>
        </w:rPr>
        <w:t>Faţă de cele prezentate, în conformitate cu  prevederile Codului Administrativ, propunem Consiliului Local Calarasi, să adopte proiectul de hotărâre .</w:t>
      </w:r>
    </w:p>
    <w:p w:rsidR="001F0E56" w:rsidRPr="00E562CA" w:rsidRDefault="001F0E56" w:rsidP="001F0E56">
      <w:pPr>
        <w:spacing w:after="120"/>
      </w:pPr>
    </w:p>
    <w:p w:rsidR="001F0E56" w:rsidRPr="00E562CA" w:rsidRDefault="001F0E56" w:rsidP="001F0E56">
      <w:pPr>
        <w:widowControl/>
        <w:suppressAutoHyphens w:val="0"/>
        <w:autoSpaceDN/>
        <w:spacing w:after="200" w:line="276" w:lineRule="auto"/>
        <w:textAlignment w:val="auto"/>
        <w:rPr>
          <w:rFonts w:eastAsiaTheme="minorHAnsi" w:cs="Times New Roman"/>
          <w:color w:val="000000" w:themeColor="text1"/>
          <w:kern w:val="0"/>
          <w:lang w:val="ro-RO" w:eastAsia="en-US" w:bidi="ar-SA"/>
        </w:rPr>
      </w:pPr>
    </w:p>
    <w:p w:rsidR="001F0E56" w:rsidRPr="00E562CA" w:rsidRDefault="001F0E56" w:rsidP="001F0E56">
      <w:pPr>
        <w:widowControl/>
        <w:suppressAutoHyphens w:val="0"/>
        <w:autoSpaceDN/>
        <w:spacing w:after="200" w:line="276" w:lineRule="auto"/>
        <w:textAlignment w:val="auto"/>
        <w:rPr>
          <w:rFonts w:eastAsiaTheme="minorHAnsi" w:cs="Times New Roman"/>
          <w:color w:val="000000" w:themeColor="text1"/>
          <w:kern w:val="0"/>
          <w:lang w:val="ro-RO" w:eastAsia="en-US" w:bidi="ar-SA"/>
        </w:rPr>
      </w:pPr>
    </w:p>
    <w:p w:rsidR="001F0E56" w:rsidRPr="00E562CA" w:rsidRDefault="001F0E56" w:rsidP="001F0E56">
      <w:pPr>
        <w:widowControl/>
        <w:suppressAutoHyphens w:val="0"/>
        <w:autoSpaceDN/>
        <w:spacing w:after="200" w:line="276" w:lineRule="auto"/>
        <w:textAlignment w:val="auto"/>
        <w:rPr>
          <w:rFonts w:eastAsiaTheme="minorHAnsi" w:cs="Times New Roman"/>
          <w:color w:val="000000" w:themeColor="text1"/>
          <w:kern w:val="0"/>
          <w:lang w:val="ro-RO" w:eastAsia="en-US" w:bidi="ar-SA"/>
        </w:rPr>
      </w:pPr>
    </w:p>
    <w:p w:rsidR="001F0E56" w:rsidRPr="00E562CA" w:rsidRDefault="001F0E56" w:rsidP="001F0E56">
      <w:pPr>
        <w:widowControl/>
        <w:suppressAutoHyphens w:val="0"/>
        <w:autoSpaceDN/>
        <w:spacing w:line="276" w:lineRule="auto"/>
        <w:textAlignment w:val="auto"/>
        <w:rPr>
          <w:rFonts w:eastAsiaTheme="minorHAnsi" w:cs="Times New Roman"/>
          <w:color w:val="000000" w:themeColor="text1"/>
          <w:kern w:val="0"/>
          <w:lang w:val="ro-RO" w:eastAsia="en-US" w:bidi="ar-SA"/>
        </w:rPr>
      </w:pPr>
      <w:r w:rsidRPr="00E562CA">
        <w:rPr>
          <w:rFonts w:eastAsia="Times New Roman" w:cs="Times New Roman"/>
          <w:b/>
          <w:color w:val="000000" w:themeColor="text1"/>
          <w:kern w:val="0"/>
          <w:lang w:val="ro-RO" w:eastAsia="ro-RO" w:bidi="ar-SA"/>
        </w:rPr>
        <w:t>Direcția Juridică și Administrație Locală         Compartiment Cancelarie Consiliul Local</w:t>
      </w:r>
    </w:p>
    <w:p w:rsidR="001F0E56" w:rsidRPr="00E562CA" w:rsidRDefault="001F0E56" w:rsidP="001F0E56">
      <w:pPr>
        <w:widowControl/>
        <w:suppressAutoHyphens w:val="0"/>
        <w:autoSpaceDN/>
        <w:jc w:val="both"/>
        <w:textAlignment w:val="auto"/>
        <w:rPr>
          <w:rFonts w:eastAsia="Times New Roman" w:cs="Times New Roman"/>
          <w:b/>
          <w:color w:val="000000"/>
          <w:kern w:val="0"/>
          <w:sz w:val="22"/>
          <w:szCs w:val="22"/>
          <w:lang w:val="ro-RO" w:eastAsia="ro-RO" w:bidi="ar-SA"/>
        </w:rPr>
      </w:pPr>
      <w:r w:rsidRPr="00E562CA">
        <w:rPr>
          <w:rFonts w:eastAsia="Times New Roman" w:cs="Times New Roman"/>
          <w:b/>
          <w:color w:val="000000" w:themeColor="text1"/>
          <w:kern w:val="0"/>
          <w:lang w:val="ro-RO" w:eastAsia="ro-RO" w:bidi="ar-SA"/>
        </w:rPr>
        <w:t xml:space="preserve">     Cs. </w:t>
      </w:r>
      <w:proofErr w:type="spellStart"/>
      <w:r w:rsidRPr="00E562CA">
        <w:rPr>
          <w:rFonts w:eastAsia="Times New Roman" w:cs="Times New Roman"/>
          <w:b/>
          <w:color w:val="000000" w:themeColor="text1"/>
          <w:kern w:val="0"/>
          <w:lang w:val="ro-RO" w:eastAsia="ro-RO" w:bidi="ar-SA"/>
        </w:rPr>
        <w:t>Jr.Ștefan</w:t>
      </w:r>
      <w:proofErr w:type="spellEnd"/>
      <w:r w:rsidRPr="00E562CA">
        <w:rPr>
          <w:rFonts w:eastAsia="Times New Roman" w:cs="Times New Roman"/>
          <w:b/>
          <w:color w:val="000000" w:themeColor="text1"/>
          <w:kern w:val="0"/>
          <w:lang w:val="ro-RO" w:eastAsia="ro-RO" w:bidi="ar-SA"/>
        </w:rPr>
        <w:t xml:space="preserve"> Marian - Răzvan                                                 Zane Diana</w:t>
      </w:r>
      <w:r w:rsidRPr="00E562CA">
        <w:rPr>
          <w:rFonts w:eastAsia="Times New Roman" w:cs="Times New Roman"/>
          <w:b/>
          <w:color w:val="000000"/>
          <w:kern w:val="0"/>
          <w:sz w:val="22"/>
          <w:szCs w:val="22"/>
          <w:lang w:val="ro-RO" w:eastAsia="ro-RO" w:bidi="ar-SA"/>
        </w:rPr>
        <w:t xml:space="preserve">   </w:t>
      </w:r>
    </w:p>
    <w:p w:rsidR="001F0E56" w:rsidRPr="00E562CA" w:rsidRDefault="001F0E56" w:rsidP="001F0E56">
      <w:pPr>
        <w:widowControl/>
        <w:suppressAutoHyphens w:val="0"/>
        <w:autoSpaceDN/>
        <w:jc w:val="both"/>
        <w:textAlignment w:val="auto"/>
        <w:rPr>
          <w:rFonts w:eastAsia="Times New Roman" w:cs="Times New Roman"/>
          <w:b/>
          <w:color w:val="000000"/>
          <w:kern w:val="0"/>
          <w:sz w:val="22"/>
          <w:szCs w:val="22"/>
          <w:lang w:val="ro-RO" w:eastAsia="ro-RO" w:bidi="ar-SA"/>
        </w:rPr>
      </w:pPr>
    </w:p>
    <w:p w:rsidR="001F0E56" w:rsidRPr="00E562CA" w:rsidRDefault="001F0E56" w:rsidP="001F0E56">
      <w:pPr>
        <w:widowControl/>
        <w:suppressAutoHyphens w:val="0"/>
        <w:autoSpaceDN/>
        <w:jc w:val="both"/>
        <w:textAlignment w:val="auto"/>
        <w:rPr>
          <w:rFonts w:eastAsia="Times New Roman" w:cs="Times New Roman"/>
          <w:b/>
          <w:color w:val="000000"/>
          <w:kern w:val="0"/>
          <w:sz w:val="22"/>
          <w:szCs w:val="22"/>
          <w:lang w:val="ro-RO" w:eastAsia="ro-RO" w:bidi="ar-SA"/>
        </w:rPr>
      </w:pPr>
    </w:p>
    <w:p w:rsidR="001F0E56" w:rsidRPr="00E562CA" w:rsidRDefault="001F0E56" w:rsidP="001F0E56">
      <w:pPr>
        <w:spacing w:line="288" w:lineRule="auto"/>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widowControl/>
        <w:suppressAutoHyphens w:val="0"/>
        <w:autoSpaceDN/>
        <w:spacing w:after="200" w:line="276" w:lineRule="auto"/>
        <w:textAlignment w:val="auto"/>
        <w:rPr>
          <w:rFonts w:asciiTheme="minorHAnsi" w:eastAsiaTheme="minorHAnsi" w:hAnsiTheme="minorHAnsi" w:cstheme="minorBidi"/>
          <w:kern w:val="0"/>
          <w:sz w:val="22"/>
          <w:szCs w:val="22"/>
          <w:lang w:val="ro-RO" w:eastAsia="en-US" w:bidi="ar-SA"/>
        </w:rPr>
      </w:pPr>
    </w:p>
    <w:p w:rsidR="001F0E56" w:rsidRPr="00E562CA" w:rsidRDefault="001F0E56" w:rsidP="001F0E56">
      <w:pPr>
        <w:spacing w:line="288" w:lineRule="auto"/>
        <w:ind w:left="706"/>
        <w:jc w:val="both"/>
        <w:rPr>
          <w:sz w:val="22"/>
          <w:szCs w:val="22"/>
        </w:rPr>
      </w:pPr>
      <w:r w:rsidRPr="00E562CA">
        <w:rPr>
          <w:rFonts w:ascii="Arial, sans-serif" w:hAnsi="Arial, sans-serif"/>
          <w:b/>
          <w:color w:val="000000"/>
          <w:sz w:val="22"/>
          <w:szCs w:val="22"/>
        </w:rPr>
        <w:lastRenderedPageBreak/>
        <w:t xml:space="preserve">Nr. </w:t>
      </w:r>
      <w:r w:rsidRPr="00E562CA">
        <w:rPr>
          <w:rFonts w:ascii="Arial, sans-serif" w:hAnsi="Arial, sans-serif"/>
          <w:color w:val="000000"/>
        </w:rPr>
        <w:t xml:space="preserve">146561/25.09.2024 </w:t>
      </w:r>
    </w:p>
    <w:p w:rsidR="001F0E56" w:rsidRPr="00E562CA" w:rsidRDefault="001F0E56" w:rsidP="001F0E56">
      <w:pPr>
        <w:spacing w:line="331" w:lineRule="auto"/>
        <w:jc w:val="center"/>
        <w:rPr>
          <w:b/>
          <w:color w:val="000000"/>
          <w:sz w:val="22"/>
        </w:rPr>
      </w:pPr>
    </w:p>
    <w:p w:rsidR="001F0E56" w:rsidRPr="00E562CA" w:rsidRDefault="001F0E56" w:rsidP="001F0E56">
      <w:pPr>
        <w:spacing w:line="331" w:lineRule="auto"/>
        <w:jc w:val="center"/>
        <w:rPr>
          <w:b/>
          <w:color w:val="000000"/>
          <w:sz w:val="22"/>
        </w:rPr>
      </w:pPr>
    </w:p>
    <w:p w:rsidR="001F0E56" w:rsidRPr="00E562CA" w:rsidRDefault="001F0E56" w:rsidP="001F0E56">
      <w:pPr>
        <w:spacing w:line="331" w:lineRule="auto"/>
        <w:jc w:val="center"/>
        <w:rPr>
          <w:b/>
          <w:color w:val="000000"/>
          <w:sz w:val="22"/>
        </w:rPr>
      </w:pPr>
      <w:r>
        <w:rPr>
          <w:b/>
          <w:color w:val="000000"/>
          <w:sz w:val="22"/>
        </w:rPr>
        <w:t>REFERAT DE APROBARE</w:t>
      </w:r>
    </w:p>
    <w:p w:rsidR="001F0E56" w:rsidRPr="00E562CA" w:rsidRDefault="001F0E56" w:rsidP="001F0E56">
      <w:pPr>
        <w:spacing w:line="331" w:lineRule="auto"/>
        <w:jc w:val="center"/>
        <w:rPr>
          <w:rFonts w:ascii="Arial, sans-serif" w:hAnsi="Arial, sans-serif"/>
          <w:b/>
          <w:color w:val="000000"/>
          <w:sz w:val="22"/>
        </w:rPr>
      </w:pPr>
      <w:r w:rsidRPr="00E562CA">
        <w:rPr>
          <w:rFonts w:ascii="Arial, sans-serif" w:hAnsi="Arial, sans-serif"/>
          <w:b/>
          <w:color w:val="000000"/>
          <w:sz w:val="22"/>
        </w:rPr>
        <w:t>privind aprobarea scoaterii la licitatie prin proceduri specifice a obiectivelor administrate de catre Directia Municipala de Servicii Publice a Municipiului Calarasi, a  tarifelor cat si documentatiilor de atribuire aplicabile la nivelul acesteia pentru fiecare serviciu subordonat, caiet de sarcini administrare, studii de oportunitate aferente</w:t>
      </w:r>
    </w:p>
    <w:p w:rsidR="001F0E56" w:rsidRPr="00E562CA" w:rsidRDefault="001F0E56" w:rsidP="001F0E56">
      <w:pPr>
        <w:spacing w:line="331" w:lineRule="auto"/>
        <w:jc w:val="center"/>
        <w:rPr>
          <w:rFonts w:ascii="Arial, sans-serif" w:hAnsi="Arial, sans-serif"/>
          <w:b/>
          <w:color w:val="000000"/>
          <w:sz w:val="22"/>
        </w:rPr>
      </w:pPr>
      <w:r w:rsidRPr="00E562CA">
        <w:rPr>
          <w:rFonts w:ascii="Arial, sans-serif" w:hAnsi="Arial, sans-serif"/>
          <w:b/>
          <w:color w:val="000000"/>
          <w:sz w:val="22"/>
        </w:rPr>
        <w:tab/>
      </w:r>
      <w:r w:rsidRPr="00E562CA">
        <w:rPr>
          <w:rFonts w:ascii="Arial, sans-serif" w:hAnsi="Arial, sans-serif"/>
          <w:b/>
          <w:color w:val="000000"/>
          <w:sz w:val="22"/>
        </w:rPr>
        <w:tab/>
      </w:r>
      <w:r w:rsidRPr="00E562CA">
        <w:rPr>
          <w:rFonts w:ascii="Arial, sans-serif" w:hAnsi="Arial, sans-serif"/>
          <w:b/>
          <w:color w:val="000000"/>
          <w:sz w:val="22"/>
        </w:rPr>
        <w:tab/>
      </w:r>
      <w:r w:rsidRPr="00E562CA">
        <w:rPr>
          <w:rFonts w:ascii="Arial, sans-serif" w:hAnsi="Arial, sans-serif"/>
          <w:b/>
          <w:color w:val="000000"/>
          <w:sz w:val="22"/>
        </w:rPr>
        <w:tab/>
      </w:r>
    </w:p>
    <w:p w:rsidR="001F0E56" w:rsidRPr="00E562CA" w:rsidRDefault="001F0E56" w:rsidP="001F0E56">
      <w:pPr>
        <w:spacing w:line="331" w:lineRule="auto"/>
        <w:jc w:val="center"/>
        <w:rPr>
          <w:rFonts w:ascii="Arial, sans-serif" w:hAnsi="Arial, sans-serif"/>
          <w:b/>
          <w:color w:val="000000"/>
          <w:sz w:val="22"/>
        </w:rPr>
      </w:pPr>
    </w:p>
    <w:p w:rsidR="001F0E56" w:rsidRPr="00E562CA" w:rsidRDefault="001F0E56" w:rsidP="001F0E56">
      <w:pPr>
        <w:spacing w:line="331" w:lineRule="auto"/>
        <w:jc w:val="both"/>
        <w:rPr>
          <w:rFonts w:ascii="Arial, sans-serif" w:hAnsi="Arial, sans-serif"/>
          <w:color w:val="000000"/>
          <w:sz w:val="28"/>
          <w:szCs w:val="28"/>
        </w:rPr>
      </w:pPr>
      <w:r w:rsidRPr="00E562CA">
        <w:rPr>
          <w:rFonts w:ascii="Arial, sans-serif" w:hAnsi="Arial, sans-serif"/>
          <w:color w:val="000000"/>
          <w:sz w:val="28"/>
          <w:szCs w:val="28"/>
        </w:rPr>
        <w:t>A</w:t>
      </w:r>
      <w:r w:rsidRPr="00E562CA">
        <w:rPr>
          <w:rFonts w:ascii="Arial, sans-serif" w:hAnsi="Arial, sans-serif"/>
          <w:color w:val="000000"/>
        </w:rPr>
        <w:t>vând în vedere:</w:t>
      </w:r>
    </w:p>
    <w:p w:rsidR="001F0E56" w:rsidRPr="00E562CA" w:rsidRDefault="001F0E56" w:rsidP="001F0E56">
      <w:pPr>
        <w:pStyle w:val="Textbody"/>
        <w:spacing w:after="0" w:line="288" w:lineRule="auto"/>
        <w:jc w:val="both"/>
        <w:rPr>
          <w:rFonts w:cs="Times New Roman"/>
          <w:color w:val="000000"/>
          <w:lang w:val="ro-RO"/>
        </w:rPr>
      </w:pPr>
      <w:r w:rsidRPr="00E562CA">
        <w:rPr>
          <w:rFonts w:ascii="Arial, sans-serif" w:hAnsi="Arial, sans-serif"/>
          <w:color w:val="000000"/>
        </w:rPr>
        <w:t>-</w:t>
      </w:r>
      <w:r w:rsidRPr="00E562CA">
        <w:rPr>
          <w:rFonts w:cs="Times New Roman"/>
          <w:b/>
          <w:color w:val="000000"/>
        </w:rPr>
        <w:t xml:space="preserve"> </w:t>
      </w:r>
      <w:r w:rsidRPr="00E562CA">
        <w:rPr>
          <w:rFonts w:cs="Times New Roman"/>
          <w:color w:val="000000"/>
        </w:rPr>
        <w:t>raportul Direc</w:t>
      </w:r>
      <w:proofErr w:type="spellStart"/>
      <w:r w:rsidRPr="00E562CA">
        <w:rPr>
          <w:rFonts w:cs="Times New Roman"/>
          <w:color w:val="000000"/>
          <w:lang w:val="ro-RO"/>
        </w:rPr>
        <w:t>ției</w:t>
      </w:r>
      <w:proofErr w:type="spellEnd"/>
      <w:r w:rsidRPr="00E562CA">
        <w:rPr>
          <w:rFonts w:cs="Times New Roman"/>
          <w:color w:val="000000"/>
          <w:lang w:val="ro-RO"/>
        </w:rPr>
        <w:t xml:space="preserve"> Municipale de Servicii publice a Municipiului Călărași nr. 1024/18.09.2024;</w:t>
      </w:r>
    </w:p>
    <w:p w:rsidR="001F0E56" w:rsidRPr="00E562CA" w:rsidRDefault="001F0E56" w:rsidP="001F0E56">
      <w:pPr>
        <w:pStyle w:val="Textbody"/>
        <w:spacing w:after="0" w:line="288" w:lineRule="auto"/>
        <w:jc w:val="both"/>
      </w:pPr>
      <w:r w:rsidRPr="00E562CA">
        <w:rPr>
          <w:rFonts w:ascii="Arial, sans-serif" w:hAnsi="Arial, sans-serif"/>
          <w:color w:val="000000"/>
        </w:rPr>
        <w:t>- prevederile HCL nr. 112/27.06.2024, privind înfiintarea Directiei Municipale de Servicii Publice a Municipiului Calarasi;</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xml:space="preserve">- prevederile HCL nr. 113/27.06.2024 </w:t>
      </w:r>
      <w:r w:rsidRPr="00E562CA">
        <w:rPr>
          <w:rFonts w:ascii="Arial, sans-serif" w:hAnsi="Arial, sans-serif"/>
          <w:i/>
          <w:color w:val="000000"/>
        </w:rPr>
        <w:t>privind aprobarea Organigramei, Statului de Functii si a Regulamentului de de Organizare si Functionare a DMSPMC</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OG nr. 71/2002 privind organizarea si functionarea serviciilor publice de administrare a domeniului public si privat de interes local;</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HG nr. 1349/2001 privind atestarea domeniului public al judetului Calarasi, precum si municipiilor, oraselor si comunelor din judetul Calarasi;</w:t>
      </w:r>
    </w:p>
    <w:p w:rsidR="001F0E56" w:rsidRPr="00E562CA" w:rsidRDefault="001F0E56" w:rsidP="001F0E56">
      <w:pPr>
        <w:pStyle w:val="Textbody"/>
        <w:spacing w:after="0" w:line="288" w:lineRule="auto"/>
        <w:jc w:val="both"/>
        <w:rPr>
          <w:rFonts w:ascii="Arial, sans-serif" w:hAnsi="Arial, sans-serif"/>
          <w:color w:val="000000"/>
        </w:rPr>
      </w:pPr>
      <w:r w:rsidRPr="00E562CA">
        <w:rPr>
          <w:rFonts w:ascii="Arial, sans-serif" w:hAnsi="Arial, sans-serif"/>
          <w:color w:val="000000"/>
        </w:rPr>
        <w:t>- prevederile HG nr. 1303/2011 privind modificarea si completarea HG 1349/2001 privind atestarea domeniului public al judetului Calarasi, precum si municipiilor, oraselor si comunelor din judetul Calarasi;</w:t>
      </w:r>
    </w:p>
    <w:p w:rsidR="001F0E56" w:rsidRPr="00E562CA" w:rsidRDefault="001F0E56" w:rsidP="001F0E56">
      <w:pPr>
        <w:pStyle w:val="Textbody"/>
        <w:spacing w:after="0" w:line="288" w:lineRule="auto"/>
        <w:jc w:val="both"/>
        <w:rPr>
          <w:rFonts w:cs="Times New Roman"/>
          <w:color w:val="000000"/>
        </w:rPr>
      </w:pPr>
      <w:r w:rsidRPr="00E562CA">
        <w:rPr>
          <w:rFonts w:ascii="Arial" w:hAnsi="Arial"/>
          <w:color w:val="000000"/>
        </w:rPr>
        <w:t xml:space="preserve">- </w:t>
      </w:r>
      <w:r w:rsidRPr="00E562CA">
        <w:rPr>
          <w:rFonts w:cs="Times New Roman"/>
          <w:color w:val="000000"/>
        </w:rPr>
        <w:t>prevederile Legii nr. 191/2002 a gradinilor zoologice si acvariilor publice, cu modificarile si co,pletarile ulterioareș</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-prevederile Ordin ANSVSA nr. 31/2008 pentru aprobarea normelor metodologice de aplicare a legii 205/2004 privind protectia animalelor</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 prevederile Legii nr. 205/2004 privind protectia animalelor</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 prevederile Legii nr. 296/2023 privind unele masuri fiscal bugetare pentru asigurarea sustenabilitatii financiare a Romaniei pe termen lung</w:t>
      </w:r>
    </w:p>
    <w:p w:rsidR="00A16DB8" w:rsidRPr="00E562CA" w:rsidRDefault="00A16DB8" w:rsidP="00A16DB8">
      <w:pPr>
        <w:pStyle w:val="Textbody"/>
        <w:spacing w:after="0" w:line="288" w:lineRule="auto"/>
        <w:jc w:val="both"/>
        <w:rPr>
          <w:rFonts w:cs="Times New Roman"/>
          <w:color w:val="000000"/>
        </w:rPr>
      </w:pPr>
      <w:r w:rsidRPr="00E562CA">
        <w:rPr>
          <w:rFonts w:cs="Times New Roman"/>
          <w:color w:val="000000"/>
        </w:rPr>
        <w:t xml:space="preserve">- prevederile art. 129, alin. 2, lit. c, </w:t>
      </w:r>
      <w:r>
        <w:rPr>
          <w:rFonts w:cs="Times New Roman"/>
          <w:color w:val="000000"/>
        </w:rPr>
        <w:t>alin. 6, lit. a și b,</w:t>
      </w:r>
      <w:r w:rsidRPr="00A16DB8">
        <w:rPr>
          <w:rFonts w:cs="Times New Roman"/>
          <w:color w:val="000000"/>
        </w:rPr>
        <w:t xml:space="preserve"> </w:t>
      </w:r>
      <w:r>
        <w:rPr>
          <w:rFonts w:cs="Times New Roman"/>
          <w:color w:val="000000"/>
        </w:rPr>
        <w:t xml:space="preserve"> art. 302-331, </w:t>
      </w:r>
      <w:r w:rsidRPr="00E562CA">
        <w:rPr>
          <w:rFonts w:cs="Times New Roman"/>
          <w:color w:val="000000"/>
        </w:rPr>
        <w:t>art. 332-348 din OUG 57/2019 privind Codul Administrativ;</w:t>
      </w:r>
    </w:p>
    <w:p w:rsidR="001F0E56" w:rsidRPr="00E562CA" w:rsidRDefault="001F0E56" w:rsidP="001F0E56">
      <w:pPr>
        <w:pStyle w:val="Textbody"/>
        <w:spacing w:after="0" w:line="288" w:lineRule="auto"/>
        <w:jc w:val="both"/>
        <w:rPr>
          <w:rFonts w:cs="Times New Roman"/>
          <w:color w:val="000000"/>
        </w:rPr>
      </w:pPr>
      <w:r w:rsidRPr="00E562CA">
        <w:rPr>
          <w:rFonts w:cs="Times New Roman"/>
          <w:color w:val="000000"/>
        </w:rPr>
        <w:t>În temeiul  art. 139 si 196 din OUG 57/2019 privind Codul Administrativ,</w:t>
      </w:r>
    </w:p>
    <w:p w:rsidR="001F0E56" w:rsidRPr="00E562CA" w:rsidRDefault="001F0E56" w:rsidP="001F0E56">
      <w:pPr>
        <w:spacing w:line="288" w:lineRule="auto"/>
        <w:jc w:val="both"/>
        <w:rPr>
          <w:rFonts w:ascii="Arial, sans-serif" w:hAnsi="Arial, sans-serif"/>
          <w:b/>
          <w:color w:val="000000"/>
        </w:rPr>
      </w:pPr>
      <w:r w:rsidRPr="00E562CA">
        <w:rPr>
          <w:rFonts w:ascii="Arial, sans-serif" w:hAnsi="Arial, sans-serif"/>
          <w:color w:val="000000"/>
        </w:rPr>
        <w:t xml:space="preserve">vă propunem spre aprobare proiectul de hotărâre privind </w:t>
      </w:r>
      <w:r w:rsidRPr="00E562CA">
        <w:rPr>
          <w:rFonts w:ascii="Arial, sans-serif" w:hAnsi="Arial, sans-serif"/>
          <w:b/>
          <w:color w:val="000000"/>
        </w:rPr>
        <w:t>privind aprobarea scoaterii la licitatie prin proceduri specifice a obiectivelor administrate de catre Directia Municipala de Servicii Publice a Municipiului Calarasi, a  tarifelor cat si documentatiilor de atribuire aplicabile la nivelul acesteia pentru fiecare serviciu subordonat, caiet de sarcini administrare, studii de oportunitate aferente</w:t>
      </w:r>
      <w:r>
        <w:rPr>
          <w:rFonts w:ascii="Arial, sans-serif" w:hAnsi="Arial, sans-serif"/>
          <w:b/>
          <w:color w:val="000000"/>
        </w:rPr>
        <w:t>.</w:t>
      </w:r>
      <w:r w:rsidRPr="00E562CA">
        <w:rPr>
          <w:rFonts w:ascii="Arial, sans-serif" w:hAnsi="Arial, sans-serif"/>
          <w:b/>
          <w:color w:val="000000"/>
        </w:rPr>
        <w:tab/>
      </w:r>
      <w:r w:rsidRPr="00E562CA">
        <w:rPr>
          <w:rFonts w:ascii="Arial, sans-serif" w:hAnsi="Arial, sans-serif"/>
          <w:b/>
          <w:color w:val="000000"/>
        </w:rPr>
        <w:tab/>
      </w:r>
      <w:r w:rsidRPr="00E562CA">
        <w:rPr>
          <w:rFonts w:ascii="Arial, sans-serif" w:hAnsi="Arial, sans-serif"/>
          <w:b/>
          <w:color w:val="000000"/>
        </w:rPr>
        <w:tab/>
      </w:r>
      <w:r w:rsidRPr="00E562CA">
        <w:rPr>
          <w:rFonts w:ascii="Arial, sans-serif" w:hAnsi="Arial, sans-serif"/>
          <w:b/>
          <w:color w:val="000000"/>
        </w:rPr>
        <w:tab/>
      </w:r>
      <w:r w:rsidRPr="00E562CA">
        <w:rPr>
          <w:rFonts w:ascii="Arial, sans-serif" w:hAnsi="Arial, sans-serif"/>
          <w:b/>
          <w:color w:val="000000"/>
        </w:rPr>
        <w:tab/>
      </w:r>
    </w:p>
    <w:p w:rsidR="001F0E56" w:rsidRPr="00E562CA" w:rsidRDefault="001F0E56" w:rsidP="001F0E56">
      <w:pPr>
        <w:spacing w:line="288" w:lineRule="auto"/>
        <w:jc w:val="both"/>
        <w:rPr>
          <w:rFonts w:ascii="Arial, sans-serif" w:hAnsi="Arial, sans-serif"/>
          <w:color w:val="000000"/>
        </w:rPr>
      </w:pPr>
    </w:p>
    <w:p w:rsidR="001F0E56" w:rsidRDefault="001F0E56" w:rsidP="001F0E56">
      <w:pPr>
        <w:pStyle w:val="Textbody"/>
        <w:spacing w:after="0" w:line="331" w:lineRule="auto"/>
        <w:ind w:firstLine="706"/>
        <w:jc w:val="both"/>
        <w:rPr>
          <w:rFonts w:ascii="Arial, sans-serif" w:hAnsi="Arial, sans-serif"/>
          <w:color w:val="000000"/>
        </w:rPr>
      </w:pPr>
      <w:r>
        <w:rPr>
          <w:rFonts w:ascii="Arial, sans-serif" w:hAnsi="Arial, sans-serif"/>
          <w:color w:val="000000"/>
        </w:rPr>
        <w:t xml:space="preserve">Directia Municipala de Servicii Publice a Municipiului Calarasi supune analizei si implicit aprobarii scoaterea la licitatie prin proceduri legale specifice a obiectivelor administrate de catre aceasta, cu trimitere în special la terenurile/spatiile predate de catre Serviciul Piete Oboare, a </w:t>
      </w:r>
      <w:r>
        <w:rPr>
          <w:rFonts w:ascii="Arial, sans-serif" w:hAnsi="Arial, sans-serif"/>
          <w:color w:val="000000"/>
        </w:rPr>
        <w:lastRenderedPageBreak/>
        <w:t xml:space="preserve">animalelor domestice al caror proprietar este Serviciul Gradina Zoologica, orice alte bunuri imobile/mobile apartinand domeniului public al Municipiului Calarasi,  implementarea si implicit actualizarea, unde este cazul, a tarifelor, documentatiilor de atribuire in materie de concesiuni/inchiriere, studii de oportunitate aplicabile la nivelul DMSPMC, cat si necesitatea aprobarii caietului de sarcini de administrare al Directiei Municipale de Servicii Publice a Municipiului Calarasi, pentru a veni astfel în intampinarea îndeplinirii dispozitiilor actelor normative incidente, în special cele prevazute de catre Codul Administrativ (OUG 57/2019) urmare a fuzionarii </w:t>
      </w:r>
      <w:r>
        <w:rPr>
          <w:rFonts w:ascii="Arial, sans-serif" w:hAnsi="Arial, sans-serif"/>
          <w:i/>
          <w:color w:val="000000"/>
        </w:rPr>
        <w:t>Serviciului Piete Oboare, Serviciul Gradina Zoologica, Serviciul Administrarea Cimitirelor, Serviciul Pentru Gestionarea  Cainilor Fara Stapan.</w:t>
      </w:r>
    </w:p>
    <w:p w:rsidR="001F0E56" w:rsidRPr="00E562CA" w:rsidRDefault="001F0E56" w:rsidP="001F0E56">
      <w:pPr>
        <w:spacing w:line="331" w:lineRule="auto"/>
        <w:jc w:val="both"/>
        <w:rPr>
          <w:rFonts w:ascii="Arial, sans-serif" w:hAnsi="Arial, sans-serif"/>
          <w:color w:val="000000"/>
        </w:rPr>
      </w:pPr>
      <w:r w:rsidRPr="00E562CA">
        <w:rPr>
          <w:rFonts w:ascii="Arial, sans-serif" w:hAnsi="Arial, sans-serif"/>
          <w:color w:val="000000"/>
        </w:rPr>
        <w:t>Faţă de cele prezentate, în conformitate cu  prevederile Codului Administrativ, propunem Consiliului Local Calarasi, să adopte proiectul de hotărâre .</w:t>
      </w:r>
    </w:p>
    <w:p w:rsidR="001F0E56" w:rsidRPr="00E562CA" w:rsidRDefault="001F0E56" w:rsidP="001F0E56">
      <w:pPr>
        <w:spacing w:after="120"/>
      </w:pPr>
    </w:p>
    <w:p w:rsidR="001F0E56" w:rsidRPr="00E562CA" w:rsidRDefault="001F0E56" w:rsidP="001F0E56">
      <w:pPr>
        <w:widowControl/>
        <w:suppressAutoHyphens w:val="0"/>
        <w:autoSpaceDN/>
        <w:spacing w:after="200" w:line="276" w:lineRule="auto"/>
        <w:textAlignment w:val="auto"/>
        <w:rPr>
          <w:rFonts w:eastAsiaTheme="minorHAnsi" w:cs="Times New Roman"/>
          <w:color w:val="000000" w:themeColor="text1"/>
          <w:kern w:val="0"/>
          <w:lang w:val="ro-RO" w:eastAsia="en-US" w:bidi="ar-SA"/>
        </w:rPr>
      </w:pPr>
    </w:p>
    <w:p w:rsidR="001F0E56" w:rsidRPr="00E562CA" w:rsidRDefault="001F0E56" w:rsidP="001F0E56">
      <w:pPr>
        <w:spacing w:after="120"/>
      </w:pPr>
    </w:p>
    <w:p w:rsidR="001F0E56" w:rsidRPr="00E562CA" w:rsidRDefault="001F0E56" w:rsidP="001F0E56">
      <w:pPr>
        <w:spacing w:line="288" w:lineRule="auto"/>
        <w:jc w:val="center"/>
        <w:rPr>
          <w:rFonts w:ascii="Calibri, sans-serif" w:hAnsi="Calibri, sans-serif"/>
          <w:b/>
          <w:color w:val="000000"/>
        </w:rPr>
      </w:pPr>
      <w:r w:rsidRPr="00E562CA">
        <w:rPr>
          <w:rFonts w:ascii="Calibri, sans-serif" w:hAnsi="Calibri, sans-serif"/>
          <w:b/>
          <w:color w:val="000000"/>
        </w:rPr>
        <w:t>PRIMAR,</w:t>
      </w:r>
    </w:p>
    <w:p w:rsidR="001F0E56" w:rsidRPr="00E562CA" w:rsidRDefault="001F0E56" w:rsidP="001F0E56">
      <w:pPr>
        <w:spacing w:after="120"/>
        <w:jc w:val="center"/>
        <w:rPr>
          <w:rFonts w:ascii="Calibri, sans-serif" w:hAnsi="Calibri, sans-serif"/>
          <w:b/>
          <w:color w:val="000000"/>
        </w:rPr>
      </w:pPr>
      <w:r w:rsidRPr="00E562CA">
        <w:rPr>
          <w:rFonts w:ascii="Calibri, sans-serif" w:hAnsi="Calibri, sans-serif"/>
          <w:b/>
          <w:color w:val="000000"/>
        </w:rPr>
        <w:t>Marius Grigore DULCE</w:t>
      </w:r>
    </w:p>
    <w:p w:rsidR="001F0E56" w:rsidRPr="00E562CA" w:rsidRDefault="001F0E56" w:rsidP="001F0E56">
      <w:pPr>
        <w:spacing w:line="288" w:lineRule="auto"/>
        <w:jc w:val="cente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1F0E56" w:rsidRDefault="001F0E56" w:rsidP="001F0E56">
      <w:pPr>
        <w:pStyle w:val="Textbody"/>
        <w:spacing w:after="0" w:line="288" w:lineRule="auto"/>
        <w:jc w:val="center"/>
        <w:rPr>
          <w:sz w:val="22"/>
          <w:szCs w:val="22"/>
        </w:rPr>
      </w:pPr>
    </w:p>
    <w:p w:rsidR="00D0295B" w:rsidRDefault="00D0295B"/>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Default="00583C30"/>
    <w:p w:rsidR="00583C30" w:rsidRPr="00583C30" w:rsidRDefault="00583C30" w:rsidP="00583C30">
      <w:pPr>
        <w:widowControl/>
        <w:suppressAutoHyphens w:val="0"/>
        <w:autoSpaceDN/>
        <w:textAlignment w:val="auto"/>
        <w:rPr>
          <w:rFonts w:eastAsia="Times New Roman" w:cs="Times New Roman"/>
          <w:b/>
          <w:bCs/>
          <w:kern w:val="0"/>
          <w:lang w:val="en-US" w:eastAsia="en-US" w:bidi="ar-SA"/>
        </w:rPr>
      </w:pPr>
      <w:proofErr w:type="spellStart"/>
      <w:r w:rsidRPr="00583C30">
        <w:rPr>
          <w:rFonts w:eastAsia="Times New Roman" w:cs="Times New Roman"/>
          <w:b/>
          <w:bCs/>
          <w:kern w:val="0"/>
          <w:lang w:val="en-US" w:eastAsia="en-US" w:bidi="ar-SA"/>
        </w:rPr>
        <w:t>Comisia</w:t>
      </w:r>
      <w:proofErr w:type="spellEnd"/>
      <w:r w:rsidRPr="00583C30">
        <w:rPr>
          <w:rFonts w:eastAsia="Times New Roman" w:cs="Times New Roman"/>
          <w:b/>
          <w:bCs/>
          <w:kern w:val="0"/>
          <w:lang w:val="en-US" w:eastAsia="en-US" w:bidi="ar-SA"/>
        </w:rPr>
        <w:t xml:space="preserve"> </w:t>
      </w:r>
      <w:proofErr w:type="spellStart"/>
      <w:r w:rsidRPr="00583C30">
        <w:rPr>
          <w:rFonts w:eastAsia="Times New Roman" w:cs="Times New Roman"/>
          <w:b/>
          <w:bCs/>
          <w:kern w:val="0"/>
          <w:lang w:val="en-US" w:eastAsia="en-US" w:bidi="ar-SA"/>
        </w:rPr>
        <w:t>pentru</w:t>
      </w:r>
      <w:proofErr w:type="spellEnd"/>
      <w:r w:rsidRPr="00583C30">
        <w:rPr>
          <w:rFonts w:eastAsia="Times New Roman" w:cs="Times New Roman"/>
          <w:b/>
          <w:bCs/>
          <w:kern w:val="0"/>
          <w:lang w:val="en-US" w:eastAsia="en-US" w:bidi="ar-SA"/>
        </w:rPr>
        <w:t xml:space="preserve"> </w:t>
      </w:r>
      <w:proofErr w:type="spellStart"/>
      <w:r w:rsidRPr="00583C30">
        <w:rPr>
          <w:rFonts w:eastAsia="Times New Roman" w:cs="Times New Roman"/>
          <w:b/>
          <w:bCs/>
          <w:kern w:val="0"/>
          <w:lang w:val="en-US" w:eastAsia="en-US" w:bidi="ar-SA"/>
        </w:rPr>
        <w:t>servicii</w:t>
      </w:r>
      <w:proofErr w:type="spellEnd"/>
      <w:r w:rsidRPr="00583C30">
        <w:rPr>
          <w:rFonts w:eastAsia="Times New Roman" w:cs="Times New Roman"/>
          <w:b/>
          <w:bCs/>
          <w:kern w:val="0"/>
          <w:lang w:val="en-US" w:eastAsia="en-US" w:bidi="ar-SA"/>
        </w:rPr>
        <w:t xml:space="preserve"> </w:t>
      </w:r>
      <w:proofErr w:type="spellStart"/>
      <w:r w:rsidRPr="00583C30">
        <w:rPr>
          <w:rFonts w:eastAsia="Times New Roman" w:cs="Times New Roman"/>
          <w:b/>
          <w:bCs/>
          <w:kern w:val="0"/>
          <w:lang w:val="en-US" w:eastAsia="en-US" w:bidi="ar-SA"/>
        </w:rPr>
        <w:t>publice</w:t>
      </w:r>
      <w:proofErr w:type="spellEnd"/>
      <w:r w:rsidRPr="00583C30">
        <w:rPr>
          <w:rFonts w:eastAsia="Times New Roman" w:cs="Times New Roman"/>
          <w:b/>
          <w:bCs/>
          <w:kern w:val="0"/>
          <w:lang w:val="en-US" w:eastAsia="en-US" w:bidi="ar-SA"/>
        </w:rPr>
        <w:t xml:space="preserve">, </w:t>
      </w:r>
      <w:proofErr w:type="spellStart"/>
      <w:r w:rsidRPr="00583C30">
        <w:rPr>
          <w:rFonts w:eastAsia="Times New Roman" w:cs="Times New Roman"/>
          <w:b/>
          <w:bCs/>
          <w:kern w:val="0"/>
          <w:lang w:val="en-US" w:eastAsia="en-US" w:bidi="ar-SA"/>
        </w:rPr>
        <w:t>comerţ</w:t>
      </w:r>
      <w:proofErr w:type="spellEnd"/>
      <w:r w:rsidRPr="00583C30">
        <w:rPr>
          <w:rFonts w:eastAsia="Times New Roman" w:cs="Times New Roman"/>
          <w:b/>
          <w:bCs/>
          <w:kern w:val="0"/>
          <w:lang w:val="en-US" w:eastAsia="en-US" w:bidi="ar-SA"/>
        </w:rPr>
        <w:t xml:space="preserve">, </w:t>
      </w:r>
      <w:proofErr w:type="spellStart"/>
      <w:r w:rsidRPr="00583C30">
        <w:rPr>
          <w:rFonts w:eastAsia="Times New Roman" w:cs="Times New Roman"/>
          <w:b/>
          <w:bCs/>
          <w:kern w:val="0"/>
          <w:lang w:val="en-US" w:eastAsia="en-US" w:bidi="ar-SA"/>
        </w:rPr>
        <w:t>promovarea</w:t>
      </w:r>
      <w:proofErr w:type="spellEnd"/>
      <w:r w:rsidRPr="00583C30">
        <w:rPr>
          <w:rFonts w:eastAsia="Times New Roman" w:cs="Times New Roman"/>
          <w:b/>
          <w:bCs/>
          <w:kern w:val="0"/>
          <w:lang w:val="en-US" w:eastAsia="en-US" w:bidi="ar-SA"/>
        </w:rPr>
        <w:t xml:space="preserve"> </w:t>
      </w:r>
      <w:proofErr w:type="spellStart"/>
      <w:r w:rsidRPr="00583C30">
        <w:rPr>
          <w:rFonts w:eastAsia="Times New Roman" w:cs="Times New Roman"/>
          <w:b/>
          <w:bCs/>
          <w:kern w:val="0"/>
          <w:lang w:val="en-US" w:eastAsia="en-US" w:bidi="ar-SA"/>
        </w:rPr>
        <w:t>liberei</w:t>
      </w:r>
      <w:proofErr w:type="spellEnd"/>
      <w:r w:rsidRPr="00583C30">
        <w:rPr>
          <w:rFonts w:eastAsia="Times New Roman" w:cs="Times New Roman"/>
          <w:b/>
          <w:bCs/>
          <w:kern w:val="0"/>
          <w:lang w:val="en-US" w:eastAsia="en-US" w:bidi="ar-SA"/>
        </w:rPr>
        <w:t xml:space="preserve"> initiative</w:t>
      </w:r>
    </w:p>
    <w:p w:rsidR="00583C30" w:rsidRPr="00583C30" w:rsidRDefault="00583C30" w:rsidP="00583C30">
      <w:pPr>
        <w:widowControl/>
        <w:suppressAutoHyphens w:val="0"/>
        <w:autoSpaceDN/>
        <w:jc w:val="center"/>
        <w:textAlignment w:val="auto"/>
        <w:rPr>
          <w:rFonts w:eastAsia="Times New Roman" w:cs="Times New Roman"/>
          <w:b/>
          <w:bCs/>
          <w:color w:val="000000"/>
          <w:kern w:val="0"/>
          <w:lang w:val="en-US" w:eastAsia="en-US" w:bidi="ar-SA"/>
        </w:rPr>
      </w:pPr>
      <w:r w:rsidRPr="00583C30">
        <w:rPr>
          <w:rFonts w:eastAsia="Times New Roman" w:cs="Times New Roman"/>
          <w:b/>
          <w:bCs/>
          <w:color w:val="000000"/>
          <w:kern w:val="0"/>
          <w:lang w:val="en-US" w:eastAsia="en-US" w:bidi="ar-SA"/>
        </w:rPr>
        <w:t>AVIZ</w:t>
      </w:r>
    </w:p>
    <w:p w:rsidR="00583C30" w:rsidRDefault="00583C30" w:rsidP="00583C30">
      <w:pPr>
        <w:keepNext/>
        <w:widowControl/>
        <w:suppressAutoHyphens w:val="0"/>
        <w:autoSpaceDN/>
        <w:jc w:val="center"/>
        <w:textAlignment w:val="auto"/>
        <w:outlineLvl w:val="1"/>
        <w:rPr>
          <w:rFonts w:ascii="Arial, sans-serif" w:hAnsi="Arial, sans-serif"/>
          <w:b/>
          <w:color w:val="000000"/>
          <w:sz w:val="22"/>
        </w:rPr>
      </w:pPr>
      <w:r w:rsidRPr="00583C30">
        <w:rPr>
          <w:rFonts w:ascii="Arial, sans-serif" w:hAnsi="Arial, sans-serif"/>
          <w:b/>
          <w:color w:val="000000"/>
          <w:sz w:val="22"/>
        </w:rPr>
        <w:t>privind aprobarea scoaterii la licitatie prin proceduri specifice a obiectivelor administrate de catre Directia Municipala de Servicii Publice a Municipiului Calarasi, a  tarifelor cat si documentatiilor de atribuire aplicabile la nivelul acesteia pentru fiecare serviciu subordonat, caiet de sarcini administrare, studii de oportunitate aferente</w:t>
      </w:r>
    </w:p>
    <w:p w:rsidR="00583C30" w:rsidRPr="00583C30" w:rsidRDefault="00583C30" w:rsidP="00583C30">
      <w:pPr>
        <w:keepNext/>
        <w:widowControl/>
        <w:suppressAutoHyphens w:val="0"/>
        <w:autoSpaceDN/>
        <w:jc w:val="both"/>
        <w:textAlignment w:val="auto"/>
        <w:outlineLvl w:val="1"/>
        <w:rPr>
          <w:rFonts w:eastAsia="Calibri" w:cs="Times New Roman"/>
          <w:b/>
          <w:bCs/>
          <w:kern w:val="0"/>
          <w:lang w:eastAsia="en-US" w:bidi="ar-SA"/>
        </w:rPr>
      </w:pPr>
      <w:proofErr w:type="spellStart"/>
      <w:r w:rsidRPr="00583C30">
        <w:rPr>
          <w:bCs/>
          <w:lang w:val="en-US" w:eastAsia="en-US"/>
        </w:rPr>
        <w:t>Comisiei</w:t>
      </w:r>
      <w:proofErr w:type="spellEnd"/>
      <w:r w:rsidRPr="00583C30">
        <w:rPr>
          <w:bCs/>
          <w:lang w:val="en-US" w:eastAsia="en-US"/>
        </w:rPr>
        <w:t xml:space="preserve"> </w:t>
      </w:r>
      <w:proofErr w:type="spellStart"/>
      <w:r w:rsidRPr="00583C30">
        <w:rPr>
          <w:bCs/>
          <w:lang w:val="en-US" w:eastAsia="en-US"/>
        </w:rPr>
        <w:t>pentru</w:t>
      </w:r>
      <w:proofErr w:type="spellEnd"/>
      <w:r w:rsidRPr="00583C30">
        <w:rPr>
          <w:bCs/>
          <w:lang w:val="en-US" w:eastAsia="en-US"/>
        </w:rPr>
        <w:t xml:space="preserve"> </w:t>
      </w:r>
      <w:proofErr w:type="spellStart"/>
      <w:r w:rsidRPr="00583C30">
        <w:rPr>
          <w:bCs/>
          <w:lang w:val="en-US" w:eastAsia="en-US"/>
        </w:rPr>
        <w:t>servicii</w:t>
      </w:r>
      <w:proofErr w:type="spellEnd"/>
      <w:r w:rsidRPr="00583C30">
        <w:rPr>
          <w:bCs/>
          <w:lang w:val="en-US" w:eastAsia="en-US"/>
        </w:rPr>
        <w:t xml:space="preserve"> </w:t>
      </w:r>
      <w:proofErr w:type="spellStart"/>
      <w:r w:rsidRPr="00583C30">
        <w:rPr>
          <w:bCs/>
          <w:lang w:val="en-US" w:eastAsia="en-US"/>
        </w:rPr>
        <w:t>publice</w:t>
      </w:r>
      <w:proofErr w:type="spellEnd"/>
      <w:r w:rsidRPr="00583C30">
        <w:rPr>
          <w:bCs/>
          <w:lang w:val="en-US" w:eastAsia="en-US"/>
        </w:rPr>
        <w:t xml:space="preserve">, </w:t>
      </w:r>
      <w:proofErr w:type="spellStart"/>
      <w:r w:rsidRPr="00583C30">
        <w:rPr>
          <w:bCs/>
          <w:lang w:val="en-US" w:eastAsia="en-US"/>
        </w:rPr>
        <w:t>comerţ</w:t>
      </w:r>
      <w:proofErr w:type="spellEnd"/>
      <w:r w:rsidRPr="00583C30">
        <w:rPr>
          <w:bCs/>
          <w:lang w:val="en-US" w:eastAsia="en-US"/>
        </w:rPr>
        <w:t xml:space="preserve">, </w:t>
      </w:r>
      <w:proofErr w:type="spellStart"/>
      <w:r w:rsidRPr="00583C30">
        <w:rPr>
          <w:bCs/>
          <w:lang w:val="en-US" w:eastAsia="en-US"/>
        </w:rPr>
        <w:t>promovarea</w:t>
      </w:r>
      <w:proofErr w:type="spellEnd"/>
      <w:r w:rsidRPr="00583C30">
        <w:rPr>
          <w:bCs/>
          <w:lang w:val="en-US" w:eastAsia="en-US"/>
        </w:rPr>
        <w:t xml:space="preserve"> </w:t>
      </w:r>
      <w:proofErr w:type="spellStart"/>
      <w:r w:rsidRPr="00583C30">
        <w:rPr>
          <w:bCs/>
          <w:lang w:val="en-US" w:eastAsia="en-US"/>
        </w:rPr>
        <w:t>liberei</w:t>
      </w:r>
      <w:proofErr w:type="spellEnd"/>
      <w:r w:rsidRPr="00583C30">
        <w:rPr>
          <w:bCs/>
          <w:lang w:val="en-US" w:eastAsia="en-US"/>
        </w:rPr>
        <w:t xml:space="preserve"> </w:t>
      </w:r>
      <w:proofErr w:type="spellStart"/>
      <w:r w:rsidRPr="00583C30">
        <w:rPr>
          <w:bCs/>
          <w:lang w:val="en-US" w:eastAsia="en-US"/>
        </w:rPr>
        <w:t>iniţiative</w:t>
      </w:r>
      <w:proofErr w:type="spellEnd"/>
      <w:r w:rsidRPr="00583C30">
        <w:rPr>
          <w:bCs/>
          <w:lang w:val="en-US" w:eastAsia="en-US"/>
        </w:rPr>
        <w:t xml:space="preserve"> </w:t>
      </w:r>
      <w:proofErr w:type="spellStart"/>
      <w:r w:rsidRPr="00583C30">
        <w:rPr>
          <w:color w:val="000000"/>
          <w:lang w:val="en-US" w:eastAsia="en-US"/>
        </w:rPr>
        <w:t>i</w:t>
      </w:r>
      <w:proofErr w:type="spellEnd"/>
      <w:r w:rsidRPr="00583C30">
        <w:rPr>
          <w:color w:val="000000"/>
          <w:lang w:val="en-US" w:eastAsia="en-US"/>
        </w:rPr>
        <w:t xml:space="preserve">-a </w:t>
      </w:r>
      <w:proofErr w:type="spellStart"/>
      <w:r w:rsidRPr="00583C30">
        <w:rPr>
          <w:color w:val="000000"/>
          <w:lang w:val="en-US" w:eastAsia="en-US"/>
        </w:rPr>
        <w:t>fost</w:t>
      </w:r>
      <w:proofErr w:type="spellEnd"/>
      <w:r w:rsidRPr="00583C30">
        <w:rPr>
          <w:color w:val="000000"/>
          <w:lang w:val="en-US" w:eastAsia="en-US"/>
        </w:rPr>
        <w:t xml:space="preserve"> </w:t>
      </w:r>
      <w:proofErr w:type="spellStart"/>
      <w:r w:rsidRPr="00583C30">
        <w:rPr>
          <w:color w:val="000000"/>
          <w:lang w:val="en-US" w:eastAsia="en-US"/>
        </w:rPr>
        <w:t>transmis</w:t>
      </w:r>
      <w:proofErr w:type="spellEnd"/>
      <w:r w:rsidRPr="00583C30">
        <w:rPr>
          <w:b/>
          <w:color w:val="000000"/>
          <w:lang w:val="en-US" w:eastAsia="en-US"/>
        </w:rPr>
        <w:t xml:space="preserve"> </w:t>
      </w:r>
      <w:proofErr w:type="spellStart"/>
      <w:r w:rsidRPr="00583C30">
        <w:rPr>
          <w:b/>
          <w:color w:val="000000"/>
          <w:lang w:val="en-US" w:eastAsia="en-US"/>
        </w:rPr>
        <w:t>proiectul</w:t>
      </w:r>
      <w:proofErr w:type="spellEnd"/>
      <w:r w:rsidRPr="00583C30">
        <w:rPr>
          <w:b/>
          <w:color w:val="000000"/>
          <w:lang w:val="en-US" w:eastAsia="en-US"/>
        </w:rPr>
        <w:t xml:space="preserve"> de </w:t>
      </w:r>
      <w:proofErr w:type="spellStart"/>
      <w:r w:rsidRPr="00583C30">
        <w:rPr>
          <w:b/>
          <w:color w:val="000000"/>
          <w:lang w:val="en-US" w:eastAsia="en-US"/>
        </w:rPr>
        <w:t>hotarare</w:t>
      </w:r>
      <w:proofErr w:type="spellEnd"/>
      <w:r w:rsidRPr="00583C30">
        <w:rPr>
          <w:b/>
          <w:color w:val="000000"/>
          <w:lang w:val="en-US" w:eastAsia="en-US"/>
        </w:rPr>
        <w:t xml:space="preserve"> </w:t>
      </w:r>
      <w:r w:rsidRPr="00583C30">
        <w:rPr>
          <w:rFonts w:eastAsia="Calibri" w:cs="Times New Roman"/>
          <w:b/>
          <w:bCs/>
          <w:kern w:val="0"/>
          <w:lang w:eastAsia="en-US" w:bidi="ar-SA"/>
        </w:rPr>
        <w:t>privind aprobarea scoaterii la licitatie prin proceduri specifice a obiectivelor administrate de catre Directia Municipala de Servicii Publice a Municipiului Calarasi, a  tarifelor cat si documentatiilor de atribuire aplicabile la nivelul acesteia pentru fiecare serviciu subordonat, caiet de sarcini administrare, studii de oportunitate aferente</w:t>
      </w:r>
    </w:p>
    <w:p w:rsidR="00583C30" w:rsidRPr="00583C30" w:rsidRDefault="00583C30" w:rsidP="00583C30">
      <w:pPr>
        <w:keepNext/>
        <w:widowControl/>
        <w:suppressAutoHyphens w:val="0"/>
        <w:autoSpaceDN/>
        <w:jc w:val="both"/>
        <w:textAlignment w:val="auto"/>
        <w:outlineLvl w:val="1"/>
        <w:rPr>
          <w:rFonts w:eastAsia="Calibri" w:cs="Times New Roman"/>
          <w:b/>
          <w:bCs/>
          <w:kern w:val="0"/>
          <w:lang w:val="ro-RO" w:eastAsia="en-US" w:bidi="ar-SA"/>
        </w:rPr>
      </w:pPr>
      <w:r w:rsidRPr="00583C30">
        <w:rPr>
          <w:rFonts w:eastAsia="Calibri" w:cs="Times New Roman"/>
          <w:b/>
          <w:bCs/>
          <w:kern w:val="0"/>
          <w:lang w:val="ro-RO" w:eastAsia="en-US" w:bidi="ar-SA"/>
        </w:rPr>
        <w:t xml:space="preserve">     </w:t>
      </w:r>
      <w:proofErr w:type="spellStart"/>
      <w:r w:rsidRPr="00583C30">
        <w:rPr>
          <w:rFonts w:eastAsia="Times New Roman" w:cs="Times New Roman"/>
          <w:color w:val="000000"/>
          <w:kern w:val="0"/>
          <w:lang w:val="en-US" w:eastAsia="en-US" w:bidi="ar-SA"/>
        </w:rPr>
        <w:t>Examinând</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proiectul</w:t>
      </w:r>
      <w:proofErr w:type="spellEnd"/>
      <w:r w:rsidRPr="00583C30">
        <w:rPr>
          <w:rFonts w:eastAsia="Times New Roman" w:cs="Times New Roman"/>
          <w:color w:val="000000"/>
          <w:kern w:val="0"/>
          <w:lang w:val="en-US" w:eastAsia="en-US" w:bidi="ar-SA"/>
        </w:rPr>
        <w:t xml:space="preserve"> de </w:t>
      </w:r>
      <w:proofErr w:type="spellStart"/>
      <w:r w:rsidRPr="00583C30">
        <w:rPr>
          <w:rFonts w:eastAsia="Times New Roman" w:cs="Times New Roman"/>
          <w:color w:val="000000"/>
          <w:kern w:val="0"/>
          <w:lang w:val="en-US" w:eastAsia="en-US" w:bidi="ar-SA"/>
        </w:rPr>
        <w:t>hotărâre</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comisia</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constată</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că</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acesta</w:t>
      </w:r>
      <w:proofErr w:type="spellEnd"/>
      <w:r w:rsidRPr="00583C30">
        <w:rPr>
          <w:rFonts w:eastAsia="Times New Roman" w:cs="Times New Roman"/>
          <w:color w:val="000000"/>
          <w:kern w:val="0"/>
          <w:lang w:val="en-US" w:eastAsia="en-US" w:bidi="ar-SA"/>
        </w:rPr>
        <w:t xml:space="preserve"> </w:t>
      </w:r>
      <w:proofErr w:type="spellStart"/>
      <w:proofErr w:type="gramStart"/>
      <w:r w:rsidRPr="00583C30">
        <w:rPr>
          <w:rFonts w:eastAsia="Times New Roman" w:cs="Times New Roman"/>
          <w:color w:val="000000"/>
          <w:kern w:val="0"/>
          <w:lang w:val="en-US" w:eastAsia="en-US" w:bidi="ar-SA"/>
        </w:rPr>
        <w:t>este</w:t>
      </w:r>
      <w:proofErr w:type="spellEnd"/>
      <w:proofErr w:type="gram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oportun</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şi</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necesar</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în</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baza</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documentelor</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întocmite</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și</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anume</w:t>
      </w:r>
      <w:proofErr w:type="spellEnd"/>
      <w:r w:rsidRPr="00583C30">
        <w:rPr>
          <w:rFonts w:eastAsia="Times New Roman" w:cs="Times New Roman"/>
          <w:bCs/>
          <w:kern w:val="0"/>
          <w:lang w:val="en-US" w:eastAsia="en-US" w:bidi="ar-SA"/>
        </w:rPr>
        <w:t xml:space="preserve">: </w:t>
      </w:r>
    </w:p>
    <w:p w:rsidR="00583C30" w:rsidRPr="00583C30" w:rsidRDefault="00583C30" w:rsidP="00583C30">
      <w:pPr>
        <w:widowControl/>
        <w:suppressAutoHyphens w:val="0"/>
        <w:textAlignment w:val="auto"/>
        <w:rPr>
          <w:rFonts w:eastAsia="Times New Roman" w:cs="Times New Roman"/>
          <w:kern w:val="0"/>
          <w:sz w:val="22"/>
          <w:szCs w:val="22"/>
          <w:lang w:val="ro-RO" w:eastAsia="ro-RO" w:bidi="ar-SA"/>
        </w:rPr>
      </w:pPr>
      <w:r w:rsidRPr="00583C30">
        <w:rPr>
          <w:rFonts w:eastAsia="Times New Roman" w:cs="Times New Roman"/>
          <w:kern w:val="0"/>
          <w:sz w:val="22"/>
          <w:szCs w:val="22"/>
          <w:lang w:eastAsia="ro-RO" w:bidi="ar-SA"/>
        </w:rPr>
        <w:t>-</w:t>
      </w:r>
      <w:r w:rsidRPr="00583C30">
        <w:rPr>
          <w:rFonts w:eastAsia="Times New Roman" w:cs="Times New Roman"/>
          <w:b/>
          <w:kern w:val="0"/>
          <w:sz w:val="22"/>
          <w:szCs w:val="22"/>
          <w:lang w:eastAsia="ro-RO" w:bidi="ar-SA"/>
        </w:rPr>
        <w:t xml:space="preserve">- </w:t>
      </w:r>
      <w:r w:rsidRPr="00583C30">
        <w:rPr>
          <w:rFonts w:eastAsia="Times New Roman" w:cs="Times New Roman"/>
          <w:kern w:val="0"/>
          <w:sz w:val="22"/>
          <w:szCs w:val="22"/>
          <w:lang w:eastAsia="ro-RO" w:bidi="ar-SA"/>
        </w:rPr>
        <w:t>raportul Direc</w:t>
      </w:r>
      <w:proofErr w:type="spellStart"/>
      <w:r w:rsidRPr="00583C30">
        <w:rPr>
          <w:rFonts w:eastAsia="Times New Roman" w:cs="Times New Roman"/>
          <w:kern w:val="0"/>
          <w:sz w:val="22"/>
          <w:szCs w:val="22"/>
          <w:lang w:val="ro-RO" w:eastAsia="ro-RO" w:bidi="ar-SA"/>
        </w:rPr>
        <w:t>ției</w:t>
      </w:r>
      <w:proofErr w:type="spellEnd"/>
      <w:r w:rsidRPr="00583C30">
        <w:rPr>
          <w:rFonts w:eastAsia="Times New Roman" w:cs="Times New Roman"/>
          <w:kern w:val="0"/>
          <w:sz w:val="22"/>
          <w:szCs w:val="22"/>
          <w:lang w:val="ro-RO" w:eastAsia="ro-RO" w:bidi="ar-SA"/>
        </w:rPr>
        <w:t xml:space="preserve"> Municipale de Servicii publice a Municipiului Călărași nr. 1024/18.09.2024;</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referatul de aprobare al primarului municipiului Călărași nr. 146563/25.09.2024  ;</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raportul de specialitate al Direcței Juridice și Administrare Locala din cadrul primăriei municipiului Călărași nr. 146563/25.09.2024</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HCL nr. 112/27.06.2024, privind înfiintarea Directiei Municipale de Servicii Publice a Municipiului Calarasi;</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xml:space="preserve">- prevederile HCL nr. 113/27.06.2024 </w:t>
      </w:r>
      <w:r w:rsidRPr="00583C30">
        <w:rPr>
          <w:rFonts w:eastAsia="Times New Roman" w:cs="Times New Roman"/>
          <w:i/>
          <w:kern w:val="0"/>
          <w:sz w:val="22"/>
          <w:szCs w:val="22"/>
          <w:lang w:eastAsia="ro-RO" w:bidi="ar-SA"/>
        </w:rPr>
        <w:t>privind aprobarea Organigramei, Statului de Functii si a Regulamentului de de Organizare si Functionare a DMSPMC</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OG nr. 71/2002 privind organizarea si functionarea serviciilor publice de administrare a domeniului public si privat de interes local;</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HG nr. 1349/2001 privind atestarea domeniului public al judetului Calarasi, precum si municipiilor, oraselor si comunelor din judetul Calarasi;</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HG nr. 1303/2011 privind modificarea si completarea HG 1349/2001 privind atestarea domeniului public al judetului Calarasi, precum si municipiilor, oraselor si comunelor din judetul Calarasi;</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Legii nr. 191/2002 a gradinilor zoologice si acvariilor publice, cu modificarile si co,pletarile ulterioareș</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-prevederile Ordin ANSVSA nr. 31/2008 pentru aprobarea normelor metodologice de aplicare a legii 205/2004 privind protectia animalelor</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Legii nr. 205/2004 privind protectia animalelor</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Legii nr. 296/2023 privind unele masuri fiscal bugetare pentru asigurarea sustenabilitatii financiare a Romaniei pe termen lung</w:t>
      </w:r>
    </w:p>
    <w:p w:rsidR="00583C30" w:rsidRPr="00583C30" w:rsidRDefault="00583C30" w:rsidP="00583C30">
      <w:pPr>
        <w:widowControl/>
        <w:suppressAutoHyphens w:val="0"/>
        <w:jc w:val="both"/>
        <w:textAlignment w:val="auto"/>
        <w:rPr>
          <w:rFonts w:eastAsia="Times New Roman" w:cs="Times New Roman"/>
          <w:kern w:val="0"/>
          <w:sz w:val="22"/>
          <w:szCs w:val="22"/>
          <w:lang w:eastAsia="ro-RO" w:bidi="ar-SA"/>
        </w:rPr>
      </w:pPr>
      <w:r w:rsidRPr="00583C30">
        <w:rPr>
          <w:rFonts w:eastAsia="Times New Roman" w:cs="Times New Roman"/>
          <w:kern w:val="0"/>
          <w:sz w:val="22"/>
          <w:szCs w:val="22"/>
          <w:lang w:eastAsia="ro-RO" w:bidi="ar-SA"/>
        </w:rPr>
        <w:t>- prevederile art. 129, alin. 2, lit. c, alin. 6, lit. a și b,  art. 302-331, art. 332-348 din OUG 57/2019 privind Codul Administrativ;</w:t>
      </w:r>
    </w:p>
    <w:p w:rsidR="00583C30" w:rsidRPr="00583C30" w:rsidRDefault="00583C30" w:rsidP="00583C30">
      <w:pPr>
        <w:widowControl/>
        <w:suppressAutoHyphens w:val="0"/>
        <w:jc w:val="both"/>
        <w:textAlignment w:val="auto"/>
        <w:rPr>
          <w:rFonts w:eastAsia="Times New Roman" w:cs="Times New Roman"/>
          <w:color w:val="000000"/>
          <w:kern w:val="0"/>
          <w:lang w:val="en-US" w:eastAsia="en-US" w:bidi="ar-SA"/>
        </w:rPr>
      </w:pPr>
      <w:proofErr w:type="spellStart"/>
      <w:r w:rsidRPr="00583C30">
        <w:rPr>
          <w:rFonts w:eastAsia="Times New Roman" w:cs="Times New Roman"/>
          <w:bCs/>
          <w:kern w:val="0"/>
          <w:lang w:val="en-US" w:eastAsia="en-US" w:bidi="ar-SA"/>
        </w:rPr>
        <w:t>Comisia</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bCs/>
          <w:kern w:val="0"/>
          <w:lang w:val="en-US" w:eastAsia="en-US" w:bidi="ar-SA"/>
        </w:rPr>
        <w:t>pentru</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bCs/>
          <w:kern w:val="0"/>
          <w:lang w:val="en-US" w:eastAsia="en-US" w:bidi="ar-SA"/>
        </w:rPr>
        <w:t>servicii</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bCs/>
          <w:kern w:val="0"/>
          <w:lang w:val="en-US" w:eastAsia="en-US" w:bidi="ar-SA"/>
        </w:rPr>
        <w:t>publice</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bCs/>
          <w:kern w:val="0"/>
          <w:lang w:val="en-US" w:eastAsia="en-US" w:bidi="ar-SA"/>
        </w:rPr>
        <w:t>comerţ</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bCs/>
          <w:kern w:val="0"/>
          <w:lang w:val="en-US" w:eastAsia="en-US" w:bidi="ar-SA"/>
        </w:rPr>
        <w:t>promovarea</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bCs/>
          <w:kern w:val="0"/>
          <w:lang w:val="en-US" w:eastAsia="en-US" w:bidi="ar-SA"/>
        </w:rPr>
        <w:t>liberei</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bCs/>
          <w:kern w:val="0"/>
          <w:lang w:val="en-US" w:eastAsia="en-US" w:bidi="ar-SA"/>
        </w:rPr>
        <w:t>iniţiative</w:t>
      </w:r>
      <w:proofErr w:type="spellEnd"/>
      <w:r w:rsidRPr="00583C30">
        <w:rPr>
          <w:rFonts w:eastAsia="Times New Roman" w:cs="Times New Roman"/>
          <w:bCs/>
          <w:kern w:val="0"/>
          <w:lang w:val="en-US" w:eastAsia="en-US" w:bidi="ar-SA"/>
        </w:rPr>
        <w:t xml:space="preserve">, </w:t>
      </w:r>
      <w:proofErr w:type="spellStart"/>
      <w:r w:rsidRPr="00583C30">
        <w:rPr>
          <w:rFonts w:eastAsia="Times New Roman" w:cs="Times New Roman"/>
          <w:color w:val="000000"/>
          <w:kern w:val="0"/>
          <w:lang w:val="en-US" w:eastAsia="en-US" w:bidi="ar-SA"/>
        </w:rPr>
        <w:t>constată</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că</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proiectul</w:t>
      </w:r>
      <w:proofErr w:type="spellEnd"/>
      <w:r w:rsidRPr="00583C30">
        <w:rPr>
          <w:rFonts w:eastAsia="Times New Roman" w:cs="Times New Roman"/>
          <w:color w:val="000000"/>
          <w:kern w:val="0"/>
          <w:lang w:val="en-US" w:eastAsia="en-US" w:bidi="ar-SA"/>
        </w:rPr>
        <w:t xml:space="preserve"> de </w:t>
      </w:r>
      <w:proofErr w:type="spellStart"/>
      <w:r w:rsidRPr="00583C30">
        <w:rPr>
          <w:rFonts w:eastAsia="Times New Roman" w:cs="Times New Roman"/>
          <w:color w:val="000000"/>
          <w:kern w:val="0"/>
          <w:lang w:val="en-US" w:eastAsia="en-US" w:bidi="ar-SA"/>
        </w:rPr>
        <w:t>hotărâre</w:t>
      </w:r>
      <w:proofErr w:type="spellEnd"/>
      <w:r w:rsidRPr="00583C30">
        <w:rPr>
          <w:rFonts w:eastAsia="Times New Roman" w:cs="Times New Roman"/>
          <w:color w:val="000000"/>
          <w:kern w:val="0"/>
          <w:lang w:val="en-US" w:eastAsia="en-US" w:bidi="ar-SA"/>
        </w:rPr>
        <w:t xml:space="preserve"> </w:t>
      </w:r>
      <w:proofErr w:type="spellStart"/>
      <w:proofErr w:type="gramStart"/>
      <w:r w:rsidRPr="00583C30">
        <w:rPr>
          <w:rFonts w:eastAsia="Times New Roman" w:cs="Times New Roman"/>
          <w:color w:val="000000"/>
          <w:kern w:val="0"/>
          <w:lang w:val="en-US" w:eastAsia="en-US" w:bidi="ar-SA"/>
        </w:rPr>
        <w:t>este</w:t>
      </w:r>
      <w:proofErr w:type="spellEnd"/>
      <w:proofErr w:type="gram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b/>
          <w:color w:val="000000"/>
          <w:kern w:val="0"/>
          <w:lang w:val="en-US" w:eastAsia="en-US" w:bidi="ar-SA"/>
        </w:rPr>
        <w:t>oportun</w:t>
      </w:r>
      <w:proofErr w:type="spellEnd"/>
      <w:r w:rsidRPr="00583C30">
        <w:rPr>
          <w:rFonts w:eastAsia="Times New Roman" w:cs="Times New Roman"/>
          <w:b/>
          <w:color w:val="000000"/>
          <w:kern w:val="0"/>
          <w:lang w:val="en-US" w:eastAsia="en-US" w:bidi="ar-SA"/>
        </w:rPr>
        <w:t>/</w:t>
      </w:r>
      <w:proofErr w:type="spellStart"/>
      <w:r w:rsidRPr="00583C30">
        <w:rPr>
          <w:rFonts w:eastAsia="Times New Roman" w:cs="Times New Roman"/>
          <w:b/>
          <w:color w:val="000000"/>
          <w:kern w:val="0"/>
          <w:lang w:val="en-US" w:eastAsia="en-US" w:bidi="ar-SA"/>
        </w:rPr>
        <w:t>neoportun</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si</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prezintă</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aviz</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b/>
          <w:color w:val="000000"/>
          <w:kern w:val="0"/>
          <w:lang w:val="en-US" w:eastAsia="en-US" w:bidi="ar-SA"/>
        </w:rPr>
        <w:t>aprobare</w:t>
      </w:r>
      <w:proofErr w:type="spellEnd"/>
      <w:r w:rsidRPr="00583C30">
        <w:rPr>
          <w:rFonts w:eastAsia="Times New Roman" w:cs="Times New Roman"/>
          <w:b/>
          <w:color w:val="000000"/>
          <w:kern w:val="0"/>
          <w:lang w:val="en-US" w:eastAsia="en-US" w:bidi="ar-SA"/>
        </w:rPr>
        <w:t>/</w:t>
      </w:r>
      <w:proofErr w:type="spellStart"/>
      <w:r w:rsidRPr="00583C30">
        <w:rPr>
          <w:rFonts w:eastAsia="Times New Roman" w:cs="Times New Roman"/>
          <w:b/>
          <w:color w:val="000000"/>
          <w:kern w:val="0"/>
          <w:lang w:val="en-US" w:eastAsia="en-US" w:bidi="ar-SA"/>
        </w:rPr>
        <w:t>respingere</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proiectului</w:t>
      </w:r>
      <w:proofErr w:type="spellEnd"/>
      <w:r w:rsidRPr="00583C30">
        <w:rPr>
          <w:rFonts w:eastAsia="Times New Roman" w:cs="Times New Roman"/>
          <w:color w:val="000000"/>
          <w:kern w:val="0"/>
          <w:lang w:val="en-US" w:eastAsia="en-US" w:bidi="ar-SA"/>
        </w:rPr>
        <w:t xml:space="preserve"> de </w:t>
      </w:r>
      <w:proofErr w:type="spellStart"/>
      <w:r w:rsidRPr="00583C30">
        <w:rPr>
          <w:rFonts w:eastAsia="Times New Roman" w:cs="Times New Roman"/>
          <w:color w:val="000000"/>
          <w:kern w:val="0"/>
          <w:lang w:val="en-US" w:eastAsia="en-US" w:bidi="ar-SA"/>
        </w:rPr>
        <w:t>hotărâre</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transmis</w:t>
      </w:r>
      <w:proofErr w:type="spellEnd"/>
      <w:r w:rsidRPr="00583C30">
        <w:rPr>
          <w:rFonts w:eastAsia="Times New Roman" w:cs="Times New Roman"/>
          <w:color w:val="000000"/>
          <w:kern w:val="0"/>
          <w:lang w:val="en-US" w:eastAsia="en-US" w:bidi="ar-SA"/>
        </w:rPr>
        <w:t xml:space="preserve"> cu </w:t>
      </w:r>
      <w:proofErr w:type="spellStart"/>
      <w:r w:rsidRPr="00583C30">
        <w:rPr>
          <w:rFonts w:eastAsia="Times New Roman" w:cs="Times New Roman"/>
          <w:color w:val="000000"/>
          <w:kern w:val="0"/>
          <w:lang w:val="en-US" w:eastAsia="en-US" w:bidi="ar-SA"/>
        </w:rPr>
        <w:t>urmatorul</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amendament</w:t>
      </w:r>
      <w:proofErr w:type="spellEnd"/>
      <w:r w:rsidRPr="00583C30">
        <w:rPr>
          <w:rFonts w:eastAsia="Times New Roman" w:cs="Times New Roman"/>
          <w:color w:val="000000"/>
          <w:kern w:val="0"/>
          <w:lang w:val="en-US" w:eastAsia="en-US" w:bidi="ar-SA"/>
        </w:rPr>
        <w:t>…………</w:t>
      </w:r>
    </w:p>
    <w:p w:rsidR="00583C30" w:rsidRPr="00583C30" w:rsidRDefault="00583C30" w:rsidP="00583C30">
      <w:pPr>
        <w:widowControl/>
        <w:tabs>
          <w:tab w:val="decimal" w:pos="-1080"/>
          <w:tab w:val="left" w:pos="540"/>
        </w:tabs>
        <w:suppressAutoHyphens w:val="0"/>
        <w:autoSpaceDN/>
        <w:jc w:val="both"/>
        <w:textAlignment w:val="auto"/>
        <w:rPr>
          <w:rFonts w:eastAsia="Times New Roman" w:cs="Times New Roman"/>
          <w:color w:val="000000"/>
          <w:kern w:val="0"/>
          <w:lang w:val="en-US" w:eastAsia="en-US" w:bidi="ar-SA"/>
        </w:rPr>
      </w:pPr>
    </w:p>
    <w:p w:rsidR="00583C30" w:rsidRPr="00583C30" w:rsidRDefault="00583C30" w:rsidP="00583C30">
      <w:pPr>
        <w:widowControl/>
        <w:suppressAutoHyphens w:val="0"/>
        <w:autoSpaceDN/>
        <w:textAlignment w:val="auto"/>
        <w:rPr>
          <w:rFonts w:eastAsia="Times New Roman" w:cs="Times New Roman"/>
          <w:kern w:val="0"/>
          <w:lang w:val="en-US" w:eastAsia="en-US" w:bidi="ar-SA"/>
        </w:rPr>
      </w:pPr>
      <w:r w:rsidRPr="00583C30">
        <w:rPr>
          <w:rFonts w:eastAsia="Times New Roman" w:cs="Times New Roman"/>
          <w:b/>
          <w:kern w:val="0"/>
          <w:lang w:val="en-US" w:eastAsia="en-US" w:bidi="ar-SA"/>
        </w:rPr>
        <w:t>PREȘEDINTE</w:t>
      </w:r>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Coman</w:t>
      </w:r>
      <w:proofErr w:type="spellEnd"/>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Dragoş</w:t>
      </w:r>
      <w:proofErr w:type="spellEnd"/>
      <w:r w:rsidRPr="00583C30">
        <w:rPr>
          <w:rFonts w:eastAsia="Times New Roman" w:cs="Times New Roman"/>
          <w:b/>
          <w:kern w:val="0"/>
          <w:sz w:val="28"/>
          <w:szCs w:val="28"/>
          <w:lang w:val="en-US" w:eastAsia="ro-RO" w:bidi="ar-SA"/>
        </w:rPr>
        <w:t xml:space="preserve"> Florin</w:t>
      </w:r>
      <w:r w:rsidRPr="00583C30">
        <w:rPr>
          <w:rFonts w:eastAsia="Times New Roman" w:cs="Times New Roman"/>
          <w:b/>
          <w:kern w:val="0"/>
          <w:lang w:val="en-US" w:eastAsia="en-US" w:bidi="ar-SA"/>
        </w:rPr>
        <w:t xml:space="preserve">    SECRETAR-</w:t>
      </w:r>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Neagu</w:t>
      </w:r>
      <w:proofErr w:type="spellEnd"/>
      <w:r w:rsidRPr="00583C30">
        <w:rPr>
          <w:rFonts w:eastAsia="Times New Roman" w:cs="Times New Roman"/>
          <w:b/>
          <w:kern w:val="0"/>
          <w:sz w:val="28"/>
          <w:szCs w:val="28"/>
          <w:lang w:val="en-US" w:eastAsia="ro-RO" w:bidi="ar-SA"/>
        </w:rPr>
        <w:t xml:space="preserve"> Alexandru George</w:t>
      </w:r>
    </w:p>
    <w:p w:rsidR="00583C30" w:rsidRPr="00583C30" w:rsidRDefault="00583C30" w:rsidP="00583C30">
      <w:pPr>
        <w:widowControl/>
        <w:suppressAutoHyphens w:val="0"/>
        <w:autoSpaceDN/>
        <w:textAlignment w:val="auto"/>
        <w:rPr>
          <w:rFonts w:eastAsia="Times New Roman" w:cs="Times New Roman"/>
          <w:kern w:val="0"/>
          <w:lang w:val="ro-RO" w:eastAsia="en-US" w:bidi="ar-SA"/>
        </w:rPr>
      </w:pPr>
    </w:p>
    <w:p w:rsidR="00583C30" w:rsidRPr="00583C30" w:rsidRDefault="00583C30" w:rsidP="00583C30">
      <w:pPr>
        <w:widowControl/>
        <w:suppressAutoHyphens w:val="0"/>
        <w:autoSpaceDN/>
        <w:jc w:val="center"/>
        <w:textAlignment w:val="auto"/>
        <w:rPr>
          <w:rFonts w:eastAsia="Times New Roman" w:cs="Times New Roman"/>
          <w:b/>
          <w:bCs/>
          <w:color w:val="000000"/>
          <w:kern w:val="0"/>
          <w:lang w:val="en-US" w:eastAsia="en-US" w:bidi="ar-SA"/>
        </w:rPr>
      </w:pPr>
      <w:r w:rsidRPr="00583C30">
        <w:rPr>
          <w:rFonts w:eastAsia="Times New Roman" w:cs="Times New Roman"/>
          <w:b/>
          <w:bCs/>
          <w:color w:val="000000"/>
          <w:kern w:val="0"/>
          <w:lang w:val="en-US" w:eastAsia="en-US" w:bidi="ar-SA"/>
        </w:rPr>
        <w:t>MEMBRI</w:t>
      </w:r>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Sârzea</w:t>
      </w:r>
      <w:proofErr w:type="spellEnd"/>
      <w:r w:rsidRPr="00583C30">
        <w:rPr>
          <w:rFonts w:eastAsia="Times New Roman" w:cs="Times New Roman"/>
          <w:b/>
          <w:kern w:val="0"/>
          <w:sz w:val="28"/>
          <w:szCs w:val="28"/>
          <w:lang w:val="en-US" w:eastAsia="ro-RO" w:bidi="ar-SA"/>
        </w:rPr>
        <w:t xml:space="preserve"> Vlad George</w:t>
      </w:r>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Aldea</w:t>
      </w:r>
      <w:proofErr w:type="spellEnd"/>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Stelian</w:t>
      </w:r>
      <w:proofErr w:type="spellEnd"/>
      <w:r w:rsidRPr="00583C30">
        <w:rPr>
          <w:rFonts w:eastAsia="Times New Roman" w:cs="Times New Roman"/>
          <w:b/>
          <w:kern w:val="0"/>
          <w:sz w:val="28"/>
          <w:szCs w:val="28"/>
          <w:lang w:val="en-US" w:eastAsia="ro-RO" w:bidi="ar-SA"/>
        </w:rPr>
        <w:t xml:space="preserve"> Emanuel</w:t>
      </w:r>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r w:rsidRPr="00583C30">
        <w:rPr>
          <w:rFonts w:eastAsia="Times New Roman" w:cs="Times New Roman"/>
          <w:b/>
          <w:kern w:val="0"/>
          <w:sz w:val="28"/>
          <w:szCs w:val="28"/>
          <w:lang w:val="en-US" w:eastAsia="ro-RO" w:bidi="ar-SA"/>
        </w:rPr>
        <w:t xml:space="preserve">- Enache Georgiana </w:t>
      </w:r>
      <w:proofErr w:type="spellStart"/>
      <w:r w:rsidRPr="00583C30">
        <w:rPr>
          <w:rFonts w:eastAsia="Times New Roman" w:cs="Times New Roman"/>
          <w:b/>
          <w:kern w:val="0"/>
          <w:sz w:val="28"/>
          <w:szCs w:val="28"/>
          <w:lang w:val="en-US" w:eastAsia="ro-RO" w:bidi="ar-SA"/>
        </w:rPr>
        <w:t>Mihaela</w:t>
      </w:r>
      <w:proofErr w:type="spellEnd"/>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Ivanciu</w:t>
      </w:r>
      <w:proofErr w:type="spellEnd"/>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Viorel</w:t>
      </w:r>
      <w:proofErr w:type="spellEnd"/>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r w:rsidRPr="00583C30">
        <w:rPr>
          <w:rFonts w:eastAsia="Times New Roman" w:cs="Times New Roman"/>
          <w:b/>
          <w:kern w:val="0"/>
          <w:sz w:val="28"/>
          <w:szCs w:val="28"/>
          <w:lang w:val="en-US" w:eastAsia="ro-RO" w:bidi="ar-SA"/>
        </w:rPr>
        <w:t xml:space="preserve">- </w:t>
      </w:r>
      <w:proofErr w:type="spellStart"/>
      <w:r w:rsidRPr="00583C30">
        <w:rPr>
          <w:rFonts w:eastAsia="Times New Roman" w:cs="Times New Roman"/>
          <w:b/>
          <w:kern w:val="0"/>
          <w:sz w:val="28"/>
          <w:szCs w:val="28"/>
          <w:lang w:val="en-US" w:eastAsia="ro-RO" w:bidi="ar-SA"/>
        </w:rPr>
        <w:t>Neagu</w:t>
      </w:r>
      <w:proofErr w:type="spellEnd"/>
      <w:r w:rsidRPr="00583C30">
        <w:rPr>
          <w:rFonts w:eastAsia="Times New Roman" w:cs="Times New Roman"/>
          <w:b/>
          <w:kern w:val="0"/>
          <w:sz w:val="28"/>
          <w:szCs w:val="28"/>
          <w:lang w:val="en-US" w:eastAsia="ro-RO" w:bidi="ar-SA"/>
        </w:rPr>
        <w:t xml:space="preserve"> Iulian</w:t>
      </w:r>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r w:rsidRPr="00583C30">
        <w:rPr>
          <w:rFonts w:eastAsia="Times New Roman" w:cs="Times New Roman"/>
          <w:b/>
          <w:kern w:val="0"/>
          <w:sz w:val="28"/>
          <w:szCs w:val="28"/>
          <w:lang w:val="en-US" w:eastAsia="ro-RO" w:bidi="ar-SA"/>
        </w:rPr>
        <w:t>- Dumitru Marian</w:t>
      </w:r>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r w:rsidRPr="00583C30">
        <w:rPr>
          <w:rFonts w:eastAsia="Times New Roman" w:cs="Times New Roman"/>
          <w:b/>
          <w:kern w:val="0"/>
          <w:sz w:val="28"/>
          <w:szCs w:val="28"/>
          <w:lang w:val="en-US" w:eastAsia="ro-RO" w:bidi="ar-SA"/>
        </w:rPr>
        <w:t xml:space="preserve">- Teodorescu Georgiana </w:t>
      </w:r>
      <w:proofErr w:type="spellStart"/>
      <w:r w:rsidRPr="00583C30">
        <w:rPr>
          <w:rFonts w:eastAsia="Times New Roman" w:cs="Times New Roman"/>
          <w:b/>
          <w:kern w:val="0"/>
          <w:sz w:val="28"/>
          <w:szCs w:val="28"/>
          <w:lang w:val="en-US" w:eastAsia="ro-RO" w:bidi="ar-SA"/>
        </w:rPr>
        <w:t>Iuliana</w:t>
      </w:r>
      <w:proofErr w:type="spellEnd"/>
    </w:p>
    <w:p w:rsidR="00583C30" w:rsidRPr="00583C30" w:rsidRDefault="00583C30" w:rsidP="00583C30">
      <w:pPr>
        <w:widowControl/>
        <w:suppressAutoHyphens w:val="0"/>
        <w:autoSpaceDN/>
        <w:jc w:val="center"/>
        <w:textAlignment w:val="auto"/>
        <w:rPr>
          <w:rFonts w:eastAsia="Times New Roman" w:cs="Times New Roman"/>
          <w:b/>
          <w:kern w:val="0"/>
          <w:sz w:val="28"/>
          <w:szCs w:val="28"/>
          <w:lang w:val="en-US" w:eastAsia="ro-RO" w:bidi="ar-SA"/>
        </w:rPr>
      </w:pPr>
    </w:p>
    <w:p w:rsidR="00583C30" w:rsidRPr="00583C30" w:rsidRDefault="00583C30" w:rsidP="00583C30">
      <w:pPr>
        <w:widowControl/>
        <w:suppressAutoHyphens w:val="0"/>
        <w:autoSpaceDN/>
        <w:spacing w:after="200" w:line="276" w:lineRule="auto"/>
        <w:textAlignment w:val="auto"/>
        <w:rPr>
          <w:rFonts w:eastAsia="Calibri" w:cs="Times New Roman"/>
          <w:kern w:val="0"/>
          <w:sz w:val="22"/>
          <w:szCs w:val="22"/>
          <w:lang w:val="ro-RO" w:eastAsia="en-US" w:bidi="ar-SA"/>
        </w:rPr>
      </w:pPr>
      <w:bookmarkStart w:id="2" w:name="_GoBack"/>
      <w:bookmarkEnd w:id="2"/>
      <w:r w:rsidRPr="00583C30">
        <w:rPr>
          <w:rFonts w:eastAsia="Times New Roman" w:cs="Times New Roman"/>
          <w:b/>
          <w:bCs/>
          <w:color w:val="000000"/>
          <w:kern w:val="0"/>
          <w:lang w:val="en-US" w:eastAsia="en-US" w:bidi="ar-SA"/>
        </w:rPr>
        <w:t>    </w:t>
      </w:r>
      <w:proofErr w:type="spellStart"/>
      <w:r w:rsidRPr="00583C30">
        <w:rPr>
          <w:rFonts w:eastAsia="Times New Roman" w:cs="Times New Roman"/>
          <w:color w:val="000000"/>
          <w:kern w:val="0"/>
          <w:lang w:val="en-US" w:eastAsia="en-US" w:bidi="ar-SA"/>
        </w:rPr>
        <w:t>Prezentul</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va</w:t>
      </w:r>
      <w:proofErr w:type="spellEnd"/>
      <w:r w:rsidRPr="00583C30">
        <w:rPr>
          <w:rFonts w:eastAsia="Times New Roman" w:cs="Times New Roman"/>
          <w:color w:val="000000"/>
          <w:kern w:val="0"/>
          <w:lang w:val="en-US" w:eastAsia="en-US" w:bidi="ar-SA"/>
        </w:rPr>
        <w:t xml:space="preserve"> fi </w:t>
      </w:r>
      <w:proofErr w:type="spellStart"/>
      <w:r w:rsidRPr="00583C30">
        <w:rPr>
          <w:rFonts w:eastAsia="Times New Roman" w:cs="Times New Roman"/>
          <w:color w:val="000000"/>
          <w:kern w:val="0"/>
          <w:lang w:val="en-US" w:eastAsia="en-US" w:bidi="ar-SA"/>
        </w:rPr>
        <w:t>supus</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dezbaterii</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Consiliul</w:t>
      </w:r>
      <w:proofErr w:type="spellEnd"/>
      <w:r w:rsidRPr="00583C30">
        <w:rPr>
          <w:rFonts w:eastAsia="Times New Roman" w:cs="Times New Roman"/>
          <w:color w:val="000000"/>
          <w:kern w:val="0"/>
          <w:lang w:val="en-US" w:eastAsia="en-US" w:bidi="ar-SA"/>
        </w:rPr>
        <w:t xml:space="preserve"> Local al </w:t>
      </w:r>
      <w:proofErr w:type="spellStart"/>
      <w:r w:rsidRPr="00583C30">
        <w:rPr>
          <w:rFonts w:eastAsia="Times New Roman" w:cs="Times New Roman"/>
          <w:color w:val="000000"/>
          <w:kern w:val="0"/>
          <w:lang w:val="en-US" w:eastAsia="en-US" w:bidi="ar-SA"/>
        </w:rPr>
        <w:t>Municipiului</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Călăraşi</w:t>
      </w:r>
      <w:proofErr w:type="spellEnd"/>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judeţul</w:t>
      </w:r>
      <w:proofErr w:type="spellEnd"/>
      <w:proofErr w:type="gramStart"/>
      <w:r w:rsidRPr="00583C30">
        <w:rPr>
          <w:rFonts w:eastAsia="Times New Roman" w:cs="Times New Roman"/>
          <w:color w:val="000000"/>
          <w:kern w:val="0"/>
          <w:lang w:val="en-US" w:eastAsia="en-US" w:bidi="ar-SA"/>
        </w:rPr>
        <w:t xml:space="preserve">  </w:t>
      </w:r>
      <w:proofErr w:type="spellStart"/>
      <w:r w:rsidRPr="00583C30">
        <w:rPr>
          <w:rFonts w:eastAsia="Times New Roman" w:cs="Times New Roman"/>
          <w:color w:val="000000"/>
          <w:kern w:val="0"/>
          <w:lang w:val="en-US" w:eastAsia="en-US" w:bidi="ar-SA"/>
        </w:rPr>
        <w:t>Călăraşi</w:t>
      </w:r>
      <w:proofErr w:type="spellEnd"/>
      <w:proofErr w:type="gramEnd"/>
    </w:p>
    <w:p w:rsidR="00583C30" w:rsidRDefault="00583C30"/>
    <w:sectPr w:rsidR="00583C30">
      <w:pgSz w:w="11905" w:h="16837"/>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D29" w:rsidRDefault="00162D29" w:rsidP="00583C30">
      <w:r>
        <w:separator/>
      </w:r>
    </w:p>
  </w:endnote>
  <w:endnote w:type="continuationSeparator" w:id="0">
    <w:p w:rsidR="00162D29" w:rsidRDefault="00162D29" w:rsidP="0058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sans-serif">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libri, sans-serif">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D29" w:rsidRDefault="00162D29" w:rsidP="00583C30">
      <w:r>
        <w:separator/>
      </w:r>
    </w:p>
  </w:footnote>
  <w:footnote w:type="continuationSeparator" w:id="0">
    <w:p w:rsidR="00162D29" w:rsidRDefault="00162D29" w:rsidP="00583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F52"/>
    <w:rsid w:val="000A5223"/>
    <w:rsid w:val="00162D29"/>
    <w:rsid w:val="001F0E56"/>
    <w:rsid w:val="00583C30"/>
    <w:rsid w:val="00A16DB8"/>
    <w:rsid w:val="00D0295B"/>
    <w:rsid w:val="00F00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E5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andard">
    <w:name w:val="Standard"/>
    <w:rsid w:val="001F0E5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1F0E56"/>
    <w:pPr>
      <w:spacing w:after="120"/>
    </w:pPr>
  </w:style>
  <w:style w:type="paragraph" w:styleId="Antet">
    <w:name w:val="header"/>
    <w:basedOn w:val="Standard"/>
    <w:link w:val="AntetCaracter"/>
    <w:rsid w:val="001F0E56"/>
    <w:pPr>
      <w:suppressLineNumbers/>
      <w:tabs>
        <w:tab w:val="center" w:pos="4680"/>
        <w:tab w:val="right" w:pos="9360"/>
      </w:tabs>
    </w:pPr>
  </w:style>
  <w:style w:type="character" w:customStyle="1" w:styleId="AntetCaracter">
    <w:name w:val="Antet Caracter"/>
    <w:basedOn w:val="Fontdeparagrafimplicit"/>
    <w:link w:val="Antet"/>
    <w:rsid w:val="001F0E56"/>
    <w:rPr>
      <w:rFonts w:ascii="Times New Roman" w:eastAsia="Andale Sans UI" w:hAnsi="Times New Roman" w:cs="Tahoma"/>
      <w:kern w:val="3"/>
      <w:sz w:val="24"/>
      <w:szCs w:val="24"/>
      <w:lang w:val="de-DE" w:eastAsia="ja-JP" w:bidi="fa-IR"/>
    </w:rPr>
  </w:style>
  <w:style w:type="paragraph" w:styleId="Subsol">
    <w:name w:val="footer"/>
    <w:basedOn w:val="Normal"/>
    <w:link w:val="SubsolCaracter"/>
    <w:uiPriority w:val="99"/>
    <w:unhideWhenUsed/>
    <w:rsid w:val="00583C30"/>
    <w:pPr>
      <w:tabs>
        <w:tab w:val="center" w:pos="4536"/>
        <w:tab w:val="right" w:pos="9072"/>
      </w:tabs>
    </w:pPr>
  </w:style>
  <w:style w:type="character" w:customStyle="1" w:styleId="SubsolCaracter">
    <w:name w:val="Subsol Caracter"/>
    <w:basedOn w:val="Fontdeparagrafimplicit"/>
    <w:link w:val="Subsol"/>
    <w:uiPriority w:val="99"/>
    <w:rsid w:val="00583C30"/>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E5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andard">
    <w:name w:val="Standard"/>
    <w:rsid w:val="001F0E5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1F0E56"/>
    <w:pPr>
      <w:spacing w:after="120"/>
    </w:pPr>
  </w:style>
  <w:style w:type="paragraph" w:styleId="Antet">
    <w:name w:val="header"/>
    <w:basedOn w:val="Standard"/>
    <w:link w:val="AntetCaracter"/>
    <w:rsid w:val="001F0E56"/>
    <w:pPr>
      <w:suppressLineNumbers/>
      <w:tabs>
        <w:tab w:val="center" w:pos="4680"/>
        <w:tab w:val="right" w:pos="9360"/>
      </w:tabs>
    </w:pPr>
  </w:style>
  <w:style w:type="character" w:customStyle="1" w:styleId="AntetCaracter">
    <w:name w:val="Antet Caracter"/>
    <w:basedOn w:val="Fontdeparagrafimplicit"/>
    <w:link w:val="Antet"/>
    <w:rsid w:val="001F0E56"/>
    <w:rPr>
      <w:rFonts w:ascii="Times New Roman" w:eastAsia="Andale Sans UI" w:hAnsi="Times New Roman" w:cs="Tahoma"/>
      <w:kern w:val="3"/>
      <w:sz w:val="24"/>
      <w:szCs w:val="24"/>
      <w:lang w:val="de-DE" w:eastAsia="ja-JP" w:bidi="fa-IR"/>
    </w:rPr>
  </w:style>
  <w:style w:type="paragraph" w:styleId="Subsol">
    <w:name w:val="footer"/>
    <w:basedOn w:val="Normal"/>
    <w:link w:val="SubsolCaracter"/>
    <w:uiPriority w:val="99"/>
    <w:unhideWhenUsed/>
    <w:rsid w:val="00583C30"/>
    <w:pPr>
      <w:tabs>
        <w:tab w:val="center" w:pos="4536"/>
        <w:tab w:val="right" w:pos="9072"/>
      </w:tabs>
    </w:pPr>
  </w:style>
  <w:style w:type="character" w:customStyle="1" w:styleId="SubsolCaracter">
    <w:name w:val="Subsol Caracter"/>
    <w:basedOn w:val="Fontdeparagrafimplicit"/>
    <w:link w:val="Subsol"/>
    <w:uiPriority w:val="99"/>
    <w:rsid w:val="00583C30"/>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8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2950</Words>
  <Characters>17111</Characters>
  <Application>Microsoft Office Word</Application>
  <DocSecurity>0</DocSecurity>
  <Lines>142</Lines>
  <Paragraphs>40</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Zane</dc:creator>
  <cp:keywords/>
  <dc:description/>
  <cp:lastModifiedBy>Diana Zane</cp:lastModifiedBy>
  <cp:revision>6</cp:revision>
  <cp:lastPrinted>2024-12-16T13:12:00Z</cp:lastPrinted>
  <dcterms:created xsi:type="dcterms:W3CDTF">2024-10-22T11:54:00Z</dcterms:created>
  <dcterms:modified xsi:type="dcterms:W3CDTF">2024-12-16T13:12:00Z</dcterms:modified>
</cp:coreProperties>
</file>