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B94B8" w14:textId="65D3CFBD" w:rsidR="00C17053" w:rsidRPr="000A0410" w:rsidRDefault="00430C06" w:rsidP="00C17053">
      <w:pPr>
        <w:pStyle w:val="Default"/>
      </w:pPr>
      <w:r>
        <w:t xml:space="preserve"> </w:t>
      </w:r>
    </w:p>
    <w:p w14:paraId="69A501A0" w14:textId="77777777" w:rsidR="00364B1F" w:rsidRPr="000A0410" w:rsidRDefault="00364B1F" w:rsidP="00C17053">
      <w:pPr>
        <w:pStyle w:val="Default"/>
      </w:pPr>
    </w:p>
    <w:p w14:paraId="764E35F0" w14:textId="4AA26AFB" w:rsidR="00364B1F" w:rsidRPr="007574D4" w:rsidRDefault="007574D4" w:rsidP="00364B1F">
      <w:pPr>
        <w:tabs>
          <w:tab w:val="decimal" w:pos="-1080"/>
        </w:tabs>
        <w:jc w:val="both"/>
        <w:rPr>
          <w:rFonts w:ascii="Times New Roman" w:hAnsi="Times New Roman" w:cs="Times New Roman"/>
          <w:b/>
          <w:sz w:val="24"/>
          <w:szCs w:val="24"/>
        </w:rPr>
      </w:pPr>
      <w:r>
        <w:rPr>
          <w:rFonts w:ascii="Times New Roman" w:hAnsi="Times New Roman" w:cs="Times New Roman"/>
          <w:b/>
          <w:sz w:val="24"/>
          <w:szCs w:val="24"/>
        </w:rPr>
        <w:t>Nr. 164986 din 01.11.2024</w:t>
      </w:r>
    </w:p>
    <w:p w14:paraId="317827C2" w14:textId="77777777" w:rsidR="000A0410" w:rsidRPr="007574D4" w:rsidRDefault="000A0410" w:rsidP="00364B1F">
      <w:pPr>
        <w:tabs>
          <w:tab w:val="decimal" w:pos="-1080"/>
        </w:tabs>
        <w:jc w:val="both"/>
        <w:rPr>
          <w:rFonts w:ascii="Times New Roman" w:hAnsi="Times New Roman" w:cs="Times New Roman"/>
          <w:b/>
          <w:sz w:val="24"/>
          <w:szCs w:val="24"/>
        </w:rPr>
      </w:pPr>
    </w:p>
    <w:p w14:paraId="2645E24D" w14:textId="77777777" w:rsidR="00442055" w:rsidRPr="007574D4" w:rsidRDefault="00364B1F" w:rsidP="00442055">
      <w:pPr>
        <w:tabs>
          <w:tab w:val="decimal" w:pos="-1080"/>
        </w:tabs>
        <w:jc w:val="center"/>
        <w:rPr>
          <w:rFonts w:ascii="Times New Roman" w:hAnsi="Times New Roman" w:cs="Times New Roman"/>
          <w:b/>
          <w:sz w:val="24"/>
          <w:szCs w:val="24"/>
        </w:rPr>
      </w:pPr>
      <w:r w:rsidRPr="007574D4">
        <w:rPr>
          <w:rFonts w:ascii="Times New Roman" w:hAnsi="Times New Roman" w:cs="Times New Roman"/>
          <w:b/>
          <w:sz w:val="24"/>
          <w:szCs w:val="24"/>
        </w:rPr>
        <w:t>PROIECT DE HOTĂRÂRE</w:t>
      </w:r>
    </w:p>
    <w:p w14:paraId="7CF7CF5E" w14:textId="77777777" w:rsidR="007574D4" w:rsidRDefault="00364B1F" w:rsidP="007574D4">
      <w:pPr>
        <w:tabs>
          <w:tab w:val="decimal" w:pos="-1080"/>
        </w:tabs>
        <w:jc w:val="center"/>
        <w:rPr>
          <w:rFonts w:ascii="Times New Roman" w:hAnsi="Times New Roman" w:cs="Times New Roman"/>
          <w:b/>
          <w:bCs/>
          <w:sz w:val="24"/>
          <w:szCs w:val="24"/>
        </w:rPr>
      </w:pPr>
      <w:r w:rsidRPr="007574D4">
        <w:rPr>
          <w:rFonts w:ascii="Times New Roman" w:hAnsi="Times New Roman" w:cs="Times New Roman"/>
          <w:b/>
          <w:bCs/>
          <w:sz w:val="24"/>
          <w:szCs w:val="24"/>
        </w:rPr>
        <w:t>privind alipire</w:t>
      </w:r>
      <w:r w:rsidR="00442055" w:rsidRPr="007574D4">
        <w:rPr>
          <w:rFonts w:ascii="Times New Roman" w:hAnsi="Times New Roman" w:cs="Times New Roman"/>
          <w:b/>
          <w:bCs/>
          <w:sz w:val="24"/>
          <w:szCs w:val="24"/>
        </w:rPr>
        <w:t>a</w:t>
      </w:r>
      <w:r w:rsidRPr="007574D4">
        <w:rPr>
          <w:rFonts w:ascii="Times New Roman" w:hAnsi="Times New Roman" w:cs="Times New Roman"/>
          <w:b/>
          <w:bCs/>
          <w:sz w:val="24"/>
          <w:szCs w:val="24"/>
        </w:rPr>
        <w:t xml:space="preserve"> a </w:t>
      </w:r>
      <w:r w:rsidR="007574D4">
        <w:rPr>
          <w:rFonts w:ascii="Times New Roman" w:hAnsi="Times New Roman" w:cs="Times New Roman"/>
          <w:b/>
          <w:bCs/>
          <w:sz w:val="24"/>
          <w:szCs w:val="24"/>
        </w:rPr>
        <w:t>trei</w:t>
      </w:r>
      <w:r w:rsidRPr="007574D4">
        <w:rPr>
          <w:rFonts w:ascii="Times New Roman" w:hAnsi="Times New Roman" w:cs="Times New Roman"/>
          <w:b/>
          <w:bCs/>
          <w:sz w:val="24"/>
          <w:szCs w:val="24"/>
        </w:rPr>
        <w:t xml:space="preserve"> terenuri situate </w:t>
      </w:r>
      <w:r w:rsidR="00C030FB" w:rsidRPr="007574D4">
        <w:rPr>
          <w:rFonts w:ascii="Times New Roman" w:hAnsi="Times New Roman" w:cs="Times New Roman"/>
          <w:b/>
          <w:bCs/>
          <w:sz w:val="24"/>
          <w:szCs w:val="24"/>
        </w:rPr>
        <w:t>î</w:t>
      </w:r>
      <w:r w:rsidRPr="007574D4">
        <w:rPr>
          <w:rFonts w:ascii="Times New Roman" w:hAnsi="Times New Roman" w:cs="Times New Roman"/>
          <w:b/>
          <w:bCs/>
          <w:sz w:val="24"/>
          <w:szCs w:val="24"/>
        </w:rPr>
        <w:t>n intravilanul</w:t>
      </w:r>
      <w:r w:rsidR="00B2747F" w:rsidRPr="007574D4">
        <w:rPr>
          <w:rFonts w:ascii="Times New Roman" w:hAnsi="Times New Roman" w:cs="Times New Roman"/>
          <w:b/>
          <w:bCs/>
          <w:sz w:val="24"/>
          <w:szCs w:val="24"/>
        </w:rPr>
        <w:t xml:space="preserve"> </w:t>
      </w:r>
      <w:r w:rsidRPr="007574D4">
        <w:rPr>
          <w:rFonts w:ascii="Times New Roman" w:hAnsi="Times New Roman" w:cs="Times New Roman"/>
          <w:b/>
          <w:bCs/>
          <w:sz w:val="24"/>
          <w:szCs w:val="24"/>
        </w:rPr>
        <w:t>municipiului Călărași,</w:t>
      </w:r>
      <w:r w:rsidR="00BC58B8" w:rsidRPr="007574D4">
        <w:rPr>
          <w:rFonts w:ascii="Times New Roman" w:hAnsi="Times New Roman" w:cs="Times New Roman"/>
          <w:b/>
          <w:bCs/>
          <w:sz w:val="24"/>
          <w:szCs w:val="24"/>
        </w:rPr>
        <w:t xml:space="preserve"> </w:t>
      </w:r>
    </w:p>
    <w:p w14:paraId="447C20A0" w14:textId="67ACEB6A" w:rsidR="000A0410" w:rsidRPr="007574D4" w:rsidRDefault="00817CBE" w:rsidP="007574D4">
      <w:pPr>
        <w:tabs>
          <w:tab w:val="decimal" w:pos="-1080"/>
        </w:tabs>
        <w:jc w:val="center"/>
        <w:rPr>
          <w:rFonts w:ascii="Times New Roman" w:hAnsi="Times New Roman" w:cs="Times New Roman"/>
          <w:b/>
          <w:bCs/>
          <w:sz w:val="24"/>
          <w:szCs w:val="24"/>
        </w:rPr>
      </w:pPr>
      <w:r w:rsidRPr="007574D4">
        <w:rPr>
          <w:rFonts w:ascii="Times New Roman" w:hAnsi="Times New Roman" w:cs="Times New Roman"/>
          <w:b/>
          <w:bCs/>
          <w:sz w:val="24"/>
          <w:szCs w:val="24"/>
        </w:rPr>
        <w:t>num</w:t>
      </w:r>
      <w:r w:rsidR="00F72B6B" w:rsidRPr="007574D4">
        <w:rPr>
          <w:rFonts w:ascii="Times New Roman" w:hAnsi="Times New Roman" w:cs="Times New Roman"/>
          <w:b/>
          <w:bCs/>
          <w:sz w:val="24"/>
          <w:szCs w:val="24"/>
        </w:rPr>
        <w:t>e</w:t>
      </w:r>
      <w:r w:rsidRPr="007574D4">
        <w:rPr>
          <w:rFonts w:ascii="Times New Roman" w:hAnsi="Times New Roman" w:cs="Times New Roman"/>
          <w:b/>
          <w:bCs/>
          <w:sz w:val="24"/>
          <w:szCs w:val="24"/>
        </w:rPr>
        <w:t>r</w:t>
      </w:r>
      <w:r w:rsidR="00F72B6B" w:rsidRPr="007574D4">
        <w:rPr>
          <w:rFonts w:ascii="Times New Roman" w:hAnsi="Times New Roman" w:cs="Times New Roman"/>
          <w:b/>
          <w:bCs/>
          <w:sz w:val="24"/>
          <w:szCs w:val="24"/>
        </w:rPr>
        <w:t>e</w:t>
      </w:r>
      <w:r w:rsidRPr="007574D4">
        <w:rPr>
          <w:rFonts w:ascii="Times New Roman" w:hAnsi="Times New Roman" w:cs="Times New Roman"/>
          <w:b/>
          <w:bCs/>
          <w:sz w:val="24"/>
          <w:szCs w:val="24"/>
        </w:rPr>
        <w:t xml:space="preserve"> cadastral</w:t>
      </w:r>
      <w:r w:rsidR="00F72B6B" w:rsidRPr="007574D4">
        <w:rPr>
          <w:rFonts w:ascii="Times New Roman" w:hAnsi="Times New Roman" w:cs="Times New Roman"/>
          <w:b/>
          <w:bCs/>
          <w:sz w:val="24"/>
          <w:szCs w:val="24"/>
        </w:rPr>
        <w:t>e</w:t>
      </w:r>
      <w:r w:rsidRPr="007574D4">
        <w:rPr>
          <w:rFonts w:ascii="Times New Roman" w:hAnsi="Times New Roman" w:cs="Times New Roman"/>
          <w:b/>
          <w:bCs/>
          <w:sz w:val="24"/>
          <w:szCs w:val="24"/>
        </w:rPr>
        <w:t xml:space="preserve"> </w:t>
      </w:r>
      <w:r w:rsidR="007574D4">
        <w:rPr>
          <w:rFonts w:ascii="Times New Roman" w:hAnsi="Times New Roman" w:cs="Times New Roman"/>
          <w:b/>
          <w:bCs/>
          <w:sz w:val="24"/>
          <w:szCs w:val="24"/>
        </w:rPr>
        <w:t>24182</w:t>
      </w:r>
      <w:r w:rsidR="00B2747F" w:rsidRPr="007574D4">
        <w:rPr>
          <w:rFonts w:ascii="Times New Roman" w:hAnsi="Times New Roman" w:cs="Times New Roman"/>
          <w:b/>
          <w:bCs/>
          <w:sz w:val="24"/>
          <w:szCs w:val="24"/>
        </w:rPr>
        <w:t>,2</w:t>
      </w:r>
      <w:r w:rsidR="007574D4">
        <w:rPr>
          <w:rFonts w:ascii="Times New Roman" w:hAnsi="Times New Roman" w:cs="Times New Roman"/>
          <w:b/>
          <w:bCs/>
          <w:sz w:val="24"/>
          <w:szCs w:val="24"/>
        </w:rPr>
        <w:t>4183</w:t>
      </w:r>
      <w:r w:rsidR="00B2747F" w:rsidRPr="007574D4">
        <w:rPr>
          <w:rFonts w:ascii="Times New Roman" w:hAnsi="Times New Roman" w:cs="Times New Roman"/>
          <w:b/>
          <w:bCs/>
          <w:sz w:val="24"/>
          <w:szCs w:val="24"/>
        </w:rPr>
        <w:t xml:space="preserve"> și 2</w:t>
      </w:r>
      <w:r w:rsidR="007574D4">
        <w:rPr>
          <w:rFonts w:ascii="Times New Roman" w:hAnsi="Times New Roman" w:cs="Times New Roman"/>
          <w:b/>
          <w:bCs/>
          <w:sz w:val="24"/>
          <w:szCs w:val="24"/>
        </w:rPr>
        <w:t>4185</w:t>
      </w:r>
    </w:p>
    <w:p w14:paraId="36C32A5F" w14:textId="40FF075B" w:rsidR="00364B1F" w:rsidRPr="007574D4" w:rsidRDefault="00364B1F" w:rsidP="00364B1F">
      <w:pPr>
        <w:tabs>
          <w:tab w:val="decimal" w:pos="-1080"/>
          <w:tab w:val="left" w:pos="0"/>
        </w:tabs>
        <w:jc w:val="both"/>
        <w:rPr>
          <w:rFonts w:ascii="Times New Roman" w:hAnsi="Times New Roman" w:cs="Times New Roman"/>
          <w:sz w:val="24"/>
          <w:szCs w:val="24"/>
        </w:rPr>
      </w:pPr>
      <w:r w:rsidRPr="007574D4">
        <w:rPr>
          <w:rFonts w:ascii="Times New Roman" w:hAnsi="Times New Roman" w:cs="Times New Roman"/>
          <w:sz w:val="24"/>
          <w:szCs w:val="24"/>
        </w:rPr>
        <w:t xml:space="preserve">       Având în vedere:</w:t>
      </w:r>
    </w:p>
    <w:p w14:paraId="6BDD1161" w14:textId="4A1772D7" w:rsidR="002D3A4F" w:rsidRPr="007574D4" w:rsidRDefault="002D3A4F" w:rsidP="002D3A4F">
      <w:pPr>
        <w:tabs>
          <w:tab w:val="decimal" w:pos="-1080"/>
          <w:tab w:val="left" w:pos="540"/>
        </w:tabs>
        <w:jc w:val="both"/>
        <w:rPr>
          <w:rFonts w:ascii="Times New Roman" w:hAnsi="Times New Roman" w:cs="Times New Roman"/>
          <w:sz w:val="24"/>
          <w:szCs w:val="24"/>
        </w:rPr>
      </w:pPr>
      <w:r w:rsidRPr="007574D4">
        <w:rPr>
          <w:rFonts w:ascii="Times New Roman" w:hAnsi="Times New Roman" w:cs="Times New Roman"/>
          <w:sz w:val="24"/>
          <w:szCs w:val="24"/>
        </w:rPr>
        <w:t xml:space="preserve">            - Referatul de aprobare al  Primarului municipiului Călărași, înregistrat cu nr.</w:t>
      </w:r>
      <w:r w:rsidR="00D9287B" w:rsidRPr="007574D4">
        <w:rPr>
          <w:rFonts w:ascii="Times New Roman" w:hAnsi="Times New Roman" w:cs="Times New Roman"/>
          <w:sz w:val="24"/>
          <w:szCs w:val="24"/>
        </w:rPr>
        <w:t>1</w:t>
      </w:r>
      <w:r w:rsidR="007574D4">
        <w:rPr>
          <w:rFonts w:ascii="Times New Roman" w:hAnsi="Times New Roman" w:cs="Times New Roman"/>
          <w:sz w:val="24"/>
          <w:szCs w:val="24"/>
        </w:rPr>
        <w:t>64990</w:t>
      </w:r>
      <w:r w:rsidR="00B2747F" w:rsidRPr="007574D4">
        <w:rPr>
          <w:rFonts w:ascii="Times New Roman" w:hAnsi="Times New Roman" w:cs="Times New Roman"/>
          <w:sz w:val="24"/>
          <w:szCs w:val="24"/>
        </w:rPr>
        <w:t xml:space="preserve">   </w:t>
      </w:r>
      <w:r w:rsidRPr="007574D4">
        <w:rPr>
          <w:rFonts w:ascii="Times New Roman" w:hAnsi="Times New Roman" w:cs="Times New Roman"/>
          <w:sz w:val="24"/>
          <w:szCs w:val="24"/>
        </w:rPr>
        <w:t xml:space="preserve"> </w:t>
      </w:r>
    </w:p>
    <w:p w14:paraId="1AF0A80F" w14:textId="032147A0" w:rsidR="002D3A4F" w:rsidRPr="007574D4" w:rsidRDefault="002D3A4F" w:rsidP="002D3A4F">
      <w:pPr>
        <w:tabs>
          <w:tab w:val="decimal" w:pos="-1080"/>
          <w:tab w:val="left" w:pos="540"/>
        </w:tabs>
        <w:jc w:val="both"/>
        <w:rPr>
          <w:rFonts w:ascii="Times New Roman" w:hAnsi="Times New Roman" w:cs="Times New Roman"/>
          <w:sz w:val="24"/>
          <w:szCs w:val="24"/>
        </w:rPr>
      </w:pPr>
      <w:r w:rsidRPr="007574D4">
        <w:rPr>
          <w:rFonts w:ascii="Times New Roman" w:hAnsi="Times New Roman" w:cs="Times New Roman"/>
          <w:sz w:val="24"/>
          <w:szCs w:val="24"/>
        </w:rPr>
        <w:t xml:space="preserve">              din  </w:t>
      </w:r>
      <w:r w:rsidR="007574D4">
        <w:rPr>
          <w:rFonts w:ascii="Times New Roman" w:hAnsi="Times New Roman" w:cs="Times New Roman"/>
          <w:sz w:val="24"/>
          <w:szCs w:val="24"/>
        </w:rPr>
        <w:t>01.11.2024</w:t>
      </w:r>
      <w:r w:rsidRPr="007574D4">
        <w:rPr>
          <w:rFonts w:ascii="Times New Roman" w:hAnsi="Times New Roman" w:cs="Times New Roman"/>
          <w:sz w:val="24"/>
          <w:szCs w:val="24"/>
        </w:rPr>
        <w:t>,</w:t>
      </w:r>
    </w:p>
    <w:p w14:paraId="218B814F" w14:textId="756FB8E1" w:rsidR="002D3A4F" w:rsidRPr="007574D4" w:rsidRDefault="002D3A4F" w:rsidP="002D3A4F">
      <w:pPr>
        <w:pStyle w:val="Frspaiere"/>
        <w:jc w:val="both"/>
        <w:rPr>
          <w:rFonts w:ascii="Times New Roman" w:hAnsi="Times New Roman" w:cs="Times New Roman"/>
          <w:sz w:val="24"/>
          <w:szCs w:val="24"/>
        </w:rPr>
      </w:pPr>
      <w:r w:rsidRPr="007574D4">
        <w:rPr>
          <w:rFonts w:ascii="Times New Roman" w:hAnsi="Times New Roman" w:cs="Times New Roman"/>
          <w:sz w:val="24"/>
          <w:szCs w:val="24"/>
        </w:rPr>
        <w:t xml:space="preserve">           - prevederile art. 879 alin </w:t>
      </w:r>
      <w:r w:rsidR="00936DE2" w:rsidRPr="007574D4">
        <w:rPr>
          <w:rFonts w:ascii="Times New Roman" w:hAnsi="Times New Roman" w:cs="Times New Roman"/>
          <w:sz w:val="24"/>
          <w:szCs w:val="24"/>
        </w:rPr>
        <w:t>1 și 5</w:t>
      </w:r>
      <w:r w:rsidRPr="007574D4">
        <w:rPr>
          <w:rFonts w:ascii="Times New Roman" w:hAnsi="Times New Roman" w:cs="Times New Roman"/>
          <w:sz w:val="24"/>
          <w:szCs w:val="24"/>
        </w:rPr>
        <w:t>, art. 880 din Legea nr. 287/2009 Codul Civil,</w:t>
      </w:r>
    </w:p>
    <w:p w14:paraId="5A1B768E" w14:textId="77777777" w:rsidR="007574D4" w:rsidRDefault="002D3A4F" w:rsidP="002D3A4F">
      <w:pPr>
        <w:tabs>
          <w:tab w:val="decimal" w:pos="-1080"/>
        </w:tabs>
        <w:jc w:val="both"/>
        <w:rPr>
          <w:rFonts w:ascii="Times New Roman" w:hAnsi="Times New Roman" w:cs="Times New Roman"/>
          <w:sz w:val="24"/>
          <w:szCs w:val="24"/>
        </w:rPr>
      </w:pPr>
      <w:r w:rsidRPr="007574D4">
        <w:rPr>
          <w:rFonts w:ascii="Times New Roman" w:hAnsi="Times New Roman" w:cs="Times New Roman"/>
          <w:sz w:val="24"/>
          <w:szCs w:val="24"/>
        </w:rPr>
        <w:t xml:space="preserve">           - Raportul de specialitate al </w:t>
      </w:r>
      <w:r w:rsidR="007574D4">
        <w:rPr>
          <w:rFonts w:ascii="Times New Roman" w:hAnsi="Times New Roman" w:cs="Times New Roman"/>
          <w:sz w:val="24"/>
          <w:szCs w:val="24"/>
        </w:rPr>
        <w:t>Serviciului</w:t>
      </w:r>
      <w:r w:rsidRPr="007574D4">
        <w:rPr>
          <w:rFonts w:ascii="Times New Roman" w:hAnsi="Times New Roman" w:cs="Times New Roman"/>
          <w:sz w:val="24"/>
          <w:szCs w:val="24"/>
        </w:rPr>
        <w:t xml:space="preserve"> Fond Funciar, Registrul Agricol</w:t>
      </w:r>
      <w:r w:rsidR="007574D4">
        <w:rPr>
          <w:rFonts w:ascii="Times New Roman" w:hAnsi="Times New Roman" w:cs="Times New Roman"/>
          <w:sz w:val="24"/>
          <w:szCs w:val="24"/>
        </w:rPr>
        <w:t>,</w:t>
      </w:r>
      <w:r w:rsidRPr="007574D4">
        <w:rPr>
          <w:rFonts w:ascii="Times New Roman" w:hAnsi="Times New Roman" w:cs="Times New Roman"/>
          <w:sz w:val="24"/>
          <w:szCs w:val="24"/>
        </w:rPr>
        <w:t xml:space="preserve"> Cadastru</w:t>
      </w:r>
      <w:r w:rsidR="007574D4">
        <w:rPr>
          <w:rFonts w:ascii="Times New Roman" w:hAnsi="Times New Roman" w:cs="Times New Roman"/>
          <w:sz w:val="24"/>
          <w:szCs w:val="24"/>
        </w:rPr>
        <w:t>,</w:t>
      </w:r>
    </w:p>
    <w:p w14:paraId="66DED94E" w14:textId="77777777" w:rsidR="007574D4" w:rsidRDefault="007574D4" w:rsidP="002D3A4F">
      <w:pPr>
        <w:tabs>
          <w:tab w:val="decimal" w:pos="-1080"/>
        </w:tabs>
        <w:jc w:val="both"/>
        <w:rPr>
          <w:rFonts w:ascii="Times New Roman" w:hAnsi="Times New Roman" w:cs="Times New Roman"/>
          <w:sz w:val="24"/>
          <w:szCs w:val="24"/>
        </w:rPr>
      </w:pPr>
      <w:r>
        <w:rPr>
          <w:rFonts w:ascii="Times New Roman" w:hAnsi="Times New Roman" w:cs="Times New Roman"/>
          <w:sz w:val="24"/>
          <w:szCs w:val="24"/>
        </w:rPr>
        <w:t xml:space="preserve">             Relații Publice și Minorități </w:t>
      </w:r>
      <w:r w:rsidR="002D3A4F" w:rsidRPr="007574D4">
        <w:rPr>
          <w:rFonts w:ascii="Times New Roman" w:hAnsi="Times New Roman" w:cs="Times New Roman"/>
          <w:sz w:val="24"/>
          <w:szCs w:val="24"/>
        </w:rPr>
        <w:t>din cadrul Primăriei municipiului Călărași nr.</w:t>
      </w:r>
      <w:r w:rsidR="00B2747F" w:rsidRPr="007574D4">
        <w:rPr>
          <w:rFonts w:ascii="Times New Roman" w:hAnsi="Times New Roman" w:cs="Times New Roman"/>
          <w:sz w:val="24"/>
          <w:szCs w:val="24"/>
        </w:rPr>
        <w:t xml:space="preserve"> </w:t>
      </w:r>
      <w:r w:rsidR="00D9287B" w:rsidRPr="007574D4">
        <w:rPr>
          <w:rFonts w:ascii="Times New Roman" w:hAnsi="Times New Roman" w:cs="Times New Roman"/>
          <w:sz w:val="24"/>
          <w:szCs w:val="24"/>
        </w:rPr>
        <w:t>1</w:t>
      </w:r>
      <w:r>
        <w:rPr>
          <w:rFonts w:ascii="Times New Roman" w:hAnsi="Times New Roman" w:cs="Times New Roman"/>
          <w:sz w:val="24"/>
          <w:szCs w:val="24"/>
        </w:rPr>
        <w:t>64989</w:t>
      </w:r>
      <w:r w:rsidR="00D9287B" w:rsidRPr="007574D4">
        <w:rPr>
          <w:rFonts w:ascii="Times New Roman" w:hAnsi="Times New Roman" w:cs="Times New Roman"/>
          <w:sz w:val="24"/>
          <w:szCs w:val="24"/>
        </w:rPr>
        <w:t xml:space="preserve"> </w:t>
      </w:r>
    </w:p>
    <w:p w14:paraId="2F1BCE88" w14:textId="7022AA9A" w:rsidR="002D3A4F" w:rsidRPr="007574D4" w:rsidRDefault="007574D4" w:rsidP="002D3A4F">
      <w:pPr>
        <w:tabs>
          <w:tab w:val="decimal" w:pos="-1080"/>
        </w:tabs>
        <w:jc w:val="both"/>
        <w:rPr>
          <w:rFonts w:ascii="Times New Roman" w:hAnsi="Times New Roman" w:cs="Times New Roman"/>
          <w:sz w:val="24"/>
          <w:szCs w:val="24"/>
        </w:rPr>
      </w:pPr>
      <w:r>
        <w:rPr>
          <w:rFonts w:ascii="Times New Roman" w:hAnsi="Times New Roman" w:cs="Times New Roman"/>
          <w:sz w:val="24"/>
          <w:szCs w:val="24"/>
        </w:rPr>
        <w:t xml:space="preserve">             </w:t>
      </w:r>
      <w:r w:rsidR="002D3A4F" w:rsidRPr="007574D4">
        <w:rPr>
          <w:rFonts w:ascii="Times New Roman" w:hAnsi="Times New Roman" w:cs="Times New Roman"/>
          <w:sz w:val="24"/>
          <w:szCs w:val="24"/>
        </w:rPr>
        <w:t xml:space="preserve">din </w:t>
      </w:r>
      <w:r>
        <w:rPr>
          <w:rFonts w:ascii="Times New Roman" w:hAnsi="Times New Roman" w:cs="Times New Roman"/>
          <w:sz w:val="24"/>
          <w:szCs w:val="24"/>
        </w:rPr>
        <w:t>01.11.2024</w:t>
      </w:r>
      <w:r w:rsidR="002D3A4F" w:rsidRPr="007574D4">
        <w:rPr>
          <w:rFonts w:ascii="Times New Roman" w:hAnsi="Times New Roman" w:cs="Times New Roman"/>
          <w:sz w:val="24"/>
          <w:szCs w:val="24"/>
        </w:rPr>
        <w:t xml:space="preserve"> </w:t>
      </w:r>
    </w:p>
    <w:p w14:paraId="58CF12BE" w14:textId="77777777" w:rsidR="002D3A4F" w:rsidRPr="007574D4" w:rsidRDefault="002D3A4F" w:rsidP="002D3A4F">
      <w:pPr>
        <w:tabs>
          <w:tab w:val="decimal" w:pos="-1080"/>
        </w:tabs>
        <w:jc w:val="both"/>
        <w:rPr>
          <w:rFonts w:ascii="Times New Roman" w:hAnsi="Times New Roman" w:cs="Times New Roman"/>
          <w:sz w:val="24"/>
          <w:szCs w:val="24"/>
        </w:rPr>
      </w:pPr>
      <w:r w:rsidRPr="007574D4">
        <w:rPr>
          <w:rFonts w:ascii="Times New Roman" w:hAnsi="Times New Roman" w:cs="Times New Roman"/>
          <w:sz w:val="24"/>
          <w:szCs w:val="24"/>
        </w:rPr>
        <w:t xml:space="preserve">           - prevederile art. 129, alin. 2, </w:t>
      </w:r>
      <w:proofErr w:type="spellStart"/>
      <w:r w:rsidRPr="007574D4">
        <w:rPr>
          <w:rFonts w:ascii="Times New Roman" w:hAnsi="Times New Roman" w:cs="Times New Roman"/>
          <w:sz w:val="24"/>
          <w:szCs w:val="24"/>
        </w:rPr>
        <w:t>lit.c</w:t>
      </w:r>
      <w:proofErr w:type="spellEnd"/>
      <w:r w:rsidRPr="007574D4">
        <w:rPr>
          <w:rFonts w:ascii="Times New Roman" w:hAnsi="Times New Roman" w:cs="Times New Roman"/>
          <w:sz w:val="24"/>
          <w:szCs w:val="24"/>
        </w:rPr>
        <w:t xml:space="preserve"> din Ordonanţa de urgenţă a Guvernului nr. 57/2019,</w:t>
      </w:r>
    </w:p>
    <w:p w14:paraId="1B0EECFA" w14:textId="77777777" w:rsidR="002D3A4F" w:rsidRPr="007574D4" w:rsidRDefault="002D3A4F" w:rsidP="002D3A4F">
      <w:pPr>
        <w:tabs>
          <w:tab w:val="decimal" w:pos="-1080"/>
        </w:tabs>
        <w:jc w:val="both"/>
        <w:rPr>
          <w:rFonts w:ascii="Times New Roman" w:hAnsi="Times New Roman" w:cs="Times New Roman"/>
          <w:sz w:val="24"/>
          <w:szCs w:val="24"/>
        </w:rPr>
      </w:pPr>
      <w:r w:rsidRPr="007574D4">
        <w:rPr>
          <w:rFonts w:ascii="Times New Roman" w:hAnsi="Times New Roman" w:cs="Times New Roman"/>
          <w:sz w:val="24"/>
          <w:szCs w:val="24"/>
        </w:rPr>
        <w:t xml:space="preserve">             privind Codul administrativ </w:t>
      </w:r>
    </w:p>
    <w:p w14:paraId="25428F83" w14:textId="77777777" w:rsidR="002D3A4F" w:rsidRPr="007574D4" w:rsidRDefault="002D3A4F" w:rsidP="002D3A4F">
      <w:pPr>
        <w:jc w:val="both"/>
        <w:rPr>
          <w:rFonts w:ascii="Times New Roman" w:hAnsi="Times New Roman" w:cs="Times New Roman"/>
          <w:noProof/>
          <w:sz w:val="24"/>
          <w:szCs w:val="24"/>
        </w:rPr>
      </w:pPr>
      <w:r w:rsidRPr="007574D4">
        <w:rPr>
          <w:rFonts w:ascii="Times New Roman" w:hAnsi="Times New Roman" w:cs="Times New Roman"/>
          <w:noProof/>
          <w:sz w:val="24"/>
          <w:szCs w:val="24"/>
        </w:rPr>
        <w:t xml:space="preserve">           - prevederile Hotărârii nr.392 din 14 mai 2020 privind aprobarea Normelor tehnice</w:t>
      </w:r>
    </w:p>
    <w:p w14:paraId="05886A76" w14:textId="77777777" w:rsidR="002D3A4F" w:rsidRPr="007574D4" w:rsidRDefault="002D3A4F" w:rsidP="002D3A4F">
      <w:pPr>
        <w:jc w:val="both"/>
        <w:rPr>
          <w:rFonts w:ascii="Times New Roman" w:hAnsi="Times New Roman" w:cs="Times New Roman"/>
          <w:noProof/>
          <w:sz w:val="24"/>
          <w:szCs w:val="24"/>
        </w:rPr>
      </w:pPr>
      <w:r w:rsidRPr="007574D4">
        <w:rPr>
          <w:rFonts w:ascii="Times New Roman" w:hAnsi="Times New Roman" w:cs="Times New Roman"/>
          <w:noProof/>
          <w:sz w:val="24"/>
          <w:szCs w:val="24"/>
        </w:rPr>
        <w:t xml:space="preserve">             pentru întocmirea inventarului bunurilor care alcătuiesc domeniul public și privat</w:t>
      </w:r>
    </w:p>
    <w:p w14:paraId="5D68EA7C" w14:textId="77777777" w:rsidR="002D3A4F" w:rsidRPr="007574D4" w:rsidRDefault="002D3A4F" w:rsidP="002D3A4F">
      <w:pPr>
        <w:jc w:val="both"/>
        <w:rPr>
          <w:rFonts w:ascii="Times New Roman" w:hAnsi="Times New Roman" w:cs="Times New Roman"/>
          <w:noProof/>
          <w:sz w:val="24"/>
          <w:szCs w:val="24"/>
        </w:rPr>
      </w:pPr>
      <w:r w:rsidRPr="007574D4">
        <w:rPr>
          <w:rFonts w:ascii="Times New Roman" w:hAnsi="Times New Roman" w:cs="Times New Roman"/>
          <w:noProof/>
          <w:sz w:val="24"/>
          <w:szCs w:val="24"/>
        </w:rPr>
        <w:t xml:space="preserve">             al comunelor,orașelor,municipiilor și al județelor,cu modificările și completările</w:t>
      </w:r>
    </w:p>
    <w:p w14:paraId="1CF88B0A" w14:textId="77777777" w:rsidR="002D3A4F" w:rsidRPr="007574D4" w:rsidRDefault="002D3A4F" w:rsidP="002D3A4F">
      <w:pPr>
        <w:jc w:val="both"/>
        <w:rPr>
          <w:rFonts w:ascii="Times New Roman" w:hAnsi="Times New Roman" w:cs="Times New Roman"/>
          <w:noProof/>
          <w:sz w:val="24"/>
          <w:szCs w:val="24"/>
        </w:rPr>
      </w:pPr>
      <w:r w:rsidRPr="007574D4">
        <w:rPr>
          <w:rFonts w:ascii="Times New Roman" w:hAnsi="Times New Roman" w:cs="Times New Roman"/>
          <w:noProof/>
          <w:sz w:val="24"/>
          <w:szCs w:val="24"/>
        </w:rPr>
        <w:t xml:space="preserve">             ulterioare;</w:t>
      </w:r>
    </w:p>
    <w:p w14:paraId="05FAB901" w14:textId="77777777" w:rsidR="002D3A4F" w:rsidRPr="007574D4" w:rsidRDefault="002D3A4F" w:rsidP="002D3A4F">
      <w:pPr>
        <w:pStyle w:val="Listparagraf"/>
        <w:numPr>
          <w:ilvl w:val="0"/>
          <w:numId w:val="4"/>
        </w:numPr>
        <w:jc w:val="both"/>
        <w:rPr>
          <w:rFonts w:ascii="Times New Roman" w:hAnsi="Times New Roman" w:cs="Times New Roman"/>
          <w:noProof/>
          <w:sz w:val="24"/>
          <w:szCs w:val="24"/>
        </w:rPr>
      </w:pPr>
      <w:r w:rsidRPr="007574D4">
        <w:rPr>
          <w:rFonts w:ascii="Times New Roman" w:hAnsi="Times New Roman" w:cs="Times New Roman"/>
          <w:noProof/>
          <w:color w:val="000000"/>
          <w:sz w:val="24"/>
          <w:szCs w:val="24"/>
        </w:rPr>
        <w:t xml:space="preserve"> În  temeiul art. 139 din </w:t>
      </w:r>
      <w:r w:rsidRPr="007574D4">
        <w:rPr>
          <w:rFonts w:ascii="Times New Roman" w:hAnsi="Times New Roman" w:cs="Times New Roman"/>
          <w:noProof/>
          <w:sz w:val="24"/>
          <w:szCs w:val="24"/>
        </w:rPr>
        <w:t>Ordonanţa de urgenţă a Guvernului nr. 57/2019, privind Codul</w:t>
      </w:r>
    </w:p>
    <w:p w14:paraId="12CA098D" w14:textId="582F5E69" w:rsidR="002D3A4F" w:rsidRPr="007574D4" w:rsidRDefault="002D3A4F" w:rsidP="009F39FB">
      <w:pPr>
        <w:ind w:left="360"/>
        <w:jc w:val="both"/>
        <w:rPr>
          <w:noProof/>
          <w:sz w:val="24"/>
          <w:szCs w:val="24"/>
        </w:rPr>
      </w:pPr>
      <w:r w:rsidRPr="007574D4">
        <w:rPr>
          <w:rFonts w:ascii="Times New Roman" w:hAnsi="Times New Roman" w:cs="Times New Roman"/>
          <w:noProof/>
          <w:sz w:val="24"/>
          <w:szCs w:val="24"/>
        </w:rPr>
        <w:t xml:space="preserve">       administrativ</w:t>
      </w:r>
      <w:r w:rsidRPr="007574D4">
        <w:rPr>
          <w:noProof/>
          <w:sz w:val="24"/>
          <w:szCs w:val="24"/>
        </w:rPr>
        <w:t>;</w:t>
      </w:r>
    </w:p>
    <w:p w14:paraId="69590878" w14:textId="2D8ACD9F" w:rsidR="00364B1F" w:rsidRPr="007574D4" w:rsidRDefault="00364B1F" w:rsidP="00C030FB">
      <w:pPr>
        <w:tabs>
          <w:tab w:val="decimal" w:pos="-1080"/>
          <w:tab w:val="left" w:pos="0"/>
          <w:tab w:val="left" w:pos="1080"/>
        </w:tabs>
        <w:ind w:left="1620"/>
        <w:jc w:val="center"/>
        <w:rPr>
          <w:rFonts w:ascii="Times New Roman" w:hAnsi="Times New Roman" w:cs="Times New Roman"/>
          <w:b/>
          <w:bCs/>
          <w:sz w:val="24"/>
          <w:szCs w:val="24"/>
        </w:rPr>
      </w:pPr>
      <w:r w:rsidRPr="007574D4">
        <w:rPr>
          <w:rFonts w:ascii="Times New Roman" w:hAnsi="Times New Roman" w:cs="Times New Roman"/>
          <w:b/>
          <w:bCs/>
          <w:sz w:val="24"/>
          <w:szCs w:val="24"/>
        </w:rPr>
        <w:t>HOTĂRĂȘTE</w:t>
      </w:r>
    </w:p>
    <w:p w14:paraId="17A6C2D5" w14:textId="77777777" w:rsidR="00C17053" w:rsidRPr="007574D4" w:rsidRDefault="00C17053" w:rsidP="00C17053">
      <w:pPr>
        <w:pStyle w:val="Default"/>
        <w:ind w:left="180" w:hanging="180"/>
        <w:jc w:val="center"/>
      </w:pPr>
    </w:p>
    <w:p w14:paraId="4D4B21F5" w14:textId="77777777" w:rsidR="00C030FB" w:rsidRPr="007574D4" w:rsidRDefault="00C030FB" w:rsidP="00E01FFE">
      <w:pPr>
        <w:tabs>
          <w:tab w:val="decimal" w:pos="-1080"/>
        </w:tabs>
        <w:jc w:val="both"/>
        <w:rPr>
          <w:rFonts w:ascii="Times New Roman" w:hAnsi="Times New Roman" w:cs="Times New Roman"/>
          <w:sz w:val="24"/>
          <w:szCs w:val="24"/>
        </w:rPr>
      </w:pPr>
      <w:r w:rsidRPr="007574D4">
        <w:rPr>
          <w:rFonts w:ascii="Times New Roman" w:hAnsi="Times New Roman" w:cs="Times New Roman"/>
          <w:b/>
          <w:bCs/>
          <w:sz w:val="24"/>
          <w:szCs w:val="24"/>
        </w:rPr>
        <w:t xml:space="preserve">            </w:t>
      </w:r>
      <w:r w:rsidR="00C17053" w:rsidRPr="007574D4">
        <w:rPr>
          <w:rFonts w:ascii="Times New Roman" w:hAnsi="Times New Roman" w:cs="Times New Roman"/>
          <w:b/>
          <w:bCs/>
          <w:sz w:val="24"/>
          <w:szCs w:val="24"/>
        </w:rPr>
        <w:t xml:space="preserve">Art.1.- (1) </w:t>
      </w:r>
      <w:r w:rsidR="00C17053" w:rsidRPr="007574D4">
        <w:rPr>
          <w:rFonts w:ascii="Times New Roman" w:hAnsi="Times New Roman" w:cs="Times New Roman"/>
          <w:sz w:val="24"/>
          <w:szCs w:val="24"/>
        </w:rPr>
        <w:t xml:space="preserve">Se aprobă alipirea imobilelor(terenuri), situate în </w:t>
      </w:r>
      <w:r w:rsidR="00E01FFE" w:rsidRPr="007574D4">
        <w:rPr>
          <w:rFonts w:ascii="Times New Roman" w:hAnsi="Times New Roman" w:cs="Times New Roman"/>
          <w:sz w:val="24"/>
          <w:szCs w:val="24"/>
        </w:rPr>
        <w:t>intravilanul municipiului</w:t>
      </w:r>
    </w:p>
    <w:p w14:paraId="63AD01C9" w14:textId="77777777" w:rsidR="00797452" w:rsidRDefault="00C030FB" w:rsidP="00E01FFE">
      <w:pPr>
        <w:tabs>
          <w:tab w:val="decimal" w:pos="-1080"/>
        </w:tabs>
        <w:jc w:val="both"/>
        <w:rPr>
          <w:rFonts w:ascii="Times New Roman" w:hAnsi="Times New Roman" w:cs="Times New Roman"/>
          <w:sz w:val="24"/>
          <w:szCs w:val="24"/>
        </w:rPr>
      </w:pPr>
      <w:r w:rsidRPr="007574D4">
        <w:rPr>
          <w:rFonts w:ascii="Times New Roman" w:hAnsi="Times New Roman" w:cs="Times New Roman"/>
          <w:sz w:val="24"/>
          <w:szCs w:val="24"/>
        </w:rPr>
        <w:t xml:space="preserve">           </w:t>
      </w:r>
      <w:r w:rsidR="00E01FFE" w:rsidRPr="007574D4">
        <w:rPr>
          <w:rFonts w:ascii="Times New Roman" w:hAnsi="Times New Roman" w:cs="Times New Roman"/>
          <w:sz w:val="24"/>
          <w:szCs w:val="24"/>
        </w:rPr>
        <w:t xml:space="preserve"> Călărași,</w:t>
      </w:r>
      <w:r w:rsidR="00462103">
        <w:rPr>
          <w:rFonts w:ascii="Times New Roman" w:hAnsi="Times New Roman" w:cs="Times New Roman"/>
          <w:sz w:val="24"/>
          <w:szCs w:val="24"/>
        </w:rPr>
        <w:t>strada Varianta Nord,</w:t>
      </w:r>
      <w:r w:rsidR="00E01FFE" w:rsidRPr="007574D4">
        <w:rPr>
          <w:rFonts w:ascii="Times New Roman" w:hAnsi="Times New Roman" w:cs="Times New Roman"/>
          <w:b/>
          <w:bCs/>
          <w:sz w:val="24"/>
          <w:szCs w:val="24"/>
        </w:rPr>
        <w:t xml:space="preserve"> </w:t>
      </w:r>
      <w:r w:rsidR="00C17053" w:rsidRPr="007574D4">
        <w:rPr>
          <w:rFonts w:ascii="Times New Roman" w:hAnsi="Times New Roman" w:cs="Times New Roman"/>
          <w:sz w:val="24"/>
          <w:szCs w:val="24"/>
        </w:rPr>
        <w:t xml:space="preserve">proprietatea </w:t>
      </w:r>
      <w:r w:rsidR="00B2747F" w:rsidRPr="007574D4">
        <w:rPr>
          <w:rFonts w:ascii="Times New Roman" w:hAnsi="Times New Roman" w:cs="Times New Roman"/>
          <w:sz w:val="24"/>
          <w:szCs w:val="24"/>
        </w:rPr>
        <w:t>p</w:t>
      </w:r>
      <w:r w:rsidR="007574D4">
        <w:rPr>
          <w:rFonts w:ascii="Times New Roman" w:hAnsi="Times New Roman" w:cs="Times New Roman"/>
          <w:sz w:val="24"/>
          <w:szCs w:val="24"/>
        </w:rPr>
        <w:t>ublică</w:t>
      </w:r>
      <w:r w:rsidR="00D77F2E" w:rsidRPr="007574D4">
        <w:rPr>
          <w:rFonts w:ascii="Times New Roman" w:hAnsi="Times New Roman" w:cs="Times New Roman"/>
          <w:sz w:val="24"/>
          <w:szCs w:val="24"/>
        </w:rPr>
        <w:t xml:space="preserve"> a </w:t>
      </w:r>
      <w:r w:rsidR="00E01FFE" w:rsidRPr="007574D4">
        <w:rPr>
          <w:rFonts w:ascii="Times New Roman" w:hAnsi="Times New Roman" w:cs="Times New Roman"/>
          <w:sz w:val="24"/>
          <w:szCs w:val="24"/>
        </w:rPr>
        <w:t>municipiului Călărași</w:t>
      </w:r>
      <w:r w:rsidR="00C17053" w:rsidRPr="007574D4">
        <w:rPr>
          <w:rFonts w:ascii="Times New Roman" w:hAnsi="Times New Roman" w:cs="Times New Roman"/>
          <w:sz w:val="24"/>
          <w:szCs w:val="24"/>
        </w:rPr>
        <w:t>,identificate</w:t>
      </w:r>
      <w:r w:rsidR="00C95534" w:rsidRPr="007574D4">
        <w:rPr>
          <w:rFonts w:ascii="Times New Roman" w:hAnsi="Times New Roman" w:cs="Times New Roman"/>
          <w:sz w:val="24"/>
          <w:szCs w:val="24"/>
        </w:rPr>
        <w:t xml:space="preserve"> </w:t>
      </w:r>
    </w:p>
    <w:p w14:paraId="7BF44FBE" w14:textId="21D54734" w:rsidR="004B3461" w:rsidRPr="007574D4" w:rsidRDefault="00797452" w:rsidP="00E01FFE">
      <w:pPr>
        <w:tabs>
          <w:tab w:val="decimal" w:pos="-1080"/>
        </w:tabs>
        <w:jc w:val="both"/>
        <w:rPr>
          <w:rFonts w:ascii="Times New Roman" w:hAnsi="Times New Roman" w:cs="Times New Roman"/>
          <w:sz w:val="24"/>
          <w:szCs w:val="24"/>
        </w:rPr>
      </w:pPr>
      <w:r>
        <w:rPr>
          <w:rFonts w:ascii="Times New Roman" w:hAnsi="Times New Roman" w:cs="Times New Roman"/>
          <w:sz w:val="24"/>
          <w:szCs w:val="24"/>
        </w:rPr>
        <w:t xml:space="preserve">            </w:t>
      </w:r>
      <w:r w:rsidR="00C17053" w:rsidRPr="007574D4">
        <w:rPr>
          <w:rFonts w:ascii="Times New Roman" w:hAnsi="Times New Roman" w:cs="Times New Roman"/>
          <w:sz w:val="24"/>
          <w:szCs w:val="24"/>
        </w:rPr>
        <w:t xml:space="preserve">după cum urmează: </w:t>
      </w:r>
    </w:p>
    <w:p w14:paraId="0B117160" w14:textId="1907FA00" w:rsidR="007574D4" w:rsidRDefault="004B3461" w:rsidP="00E01FFE">
      <w:pPr>
        <w:tabs>
          <w:tab w:val="decimal" w:pos="-1080"/>
        </w:tabs>
        <w:jc w:val="both"/>
        <w:rPr>
          <w:rFonts w:ascii="Times New Roman" w:hAnsi="Times New Roman" w:cs="Times New Roman"/>
          <w:sz w:val="24"/>
          <w:szCs w:val="24"/>
        </w:rPr>
      </w:pPr>
      <w:r w:rsidRPr="007574D4">
        <w:rPr>
          <w:rFonts w:ascii="Times New Roman" w:hAnsi="Times New Roman" w:cs="Times New Roman"/>
          <w:sz w:val="24"/>
          <w:szCs w:val="24"/>
        </w:rPr>
        <w:t xml:space="preserve">            </w:t>
      </w:r>
      <w:r w:rsidR="00E01FFE" w:rsidRPr="007574D4">
        <w:rPr>
          <w:rFonts w:ascii="Times New Roman" w:hAnsi="Times New Roman" w:cs="Times New Roman"/>
          <w:sz w:val="24"/>
          <w:szCs w:val="24"/>
        </w:rPr>
        <w:t>- n</w:t>
      </w:r>
      <w:r w:rsidR="007574D4">
        <w:rPr>
          <w:rFonts w:ascii="Times New Roman" w:hAnsi="Times New Roman" w:cs="Times New Roman"/>
          <w:sz w:val="24"/>
          <w:szCs w:val="24"/>
        </w:rPr>
        <w:t>umăr</w:t>
      </w:r>
      <w:r w:rsidR="00E01FFE" w:rsidRPr="007574D4">
        <w:rPr>
          <w:rFonts w:ascii="Times New Roman" w:hAnsi="Times New Roman" w:cs="Times New Roman"/>
          <w:sz w:val="24"/>
          <w:szCs w:val="24"/>
        </w:rPr>
        <w:t xml:space="preserve"> cad</w:t>
      </w:r>
      <w:r w:rsidR="00C67010" w:rsidRPr="007574D4">
        <w:rPr>
          <w:rFonts w:ascii="Times New Roman" w:hAnsi="Times New Roman" w:cs="Times New Roman"/>
          <w:sz w:val="24"/>
          <w:szCs w:val="24"/>
        </w:rPr>
        <w:t>astral</w:t>
      </w:r>
      <w:r w:rsidR="00E01FFE" w:rsidRPr="007574D4">
        <w:rPr>
          <w:rFonts w:ascii="Times New Roman" w:hAnsi="Times New Roman" w:cs="Times New Roman"/>
          <w:sz w:val="24"/>
          <w:szCs w:val="24"/>
        </w:rPr>
        <w:t xml:space="preserve"> </w:t>
      </w:r>
      <w:r w:rsidR="00B2747F" w:rsidRPr="007574D4">
        <w:rPr>
          <w:rFonts w:ascii="Times New Roman" w:hAnsi="Times New Roman" w:cs="Times New Roman"/>
          <w:sz w:val="24"/>
          <w:szCs w:val="24"/>
        </w:rPr>
        <w:t>2</w:t>
      </w:r>
      <w:r w:rsidR="007574D4">
        <w:rPr>
          <w:rFonts w:ascii="Times New Roman" w:hAnsi="Times New Roman" w:cs="Times New Roman"/>
          <w:sz w:val="24"/>
          <w:szCs w:val="24"/>
        </w:rPr>
        <w:t>4182</w:t>
      </w:r>
      <w:r w:rsidR="00D77F2E" w:rsidRPr="007574D4">
        <w:rPr>
          <w:rFonts w:ascii="Times New Roman" w:hAnsi="Times New Roman" w:cs="Times New Roman"/>
          <w:bCs/>
          <w:sz w:val="24"/>
          <w:szCs w:val="24"/>
        </w:rPr>
        <w:t xml:space="preserve"> </w:t>
      </w:r>
      <w:r w:rsidR="002E4832" w:rsidRPr="007574D4">
        <w:rPr>
          <w:rFonts w:ascii="Times New Roman" w:hAnsi="Times New Roman" w:cs="Times New Roman"/>
          <w:sz w:val="24"/>
          <w:szCs w:val="24"/>
        </w:rPr>
        <w:t>cu suprafața de</w:t>
      </w:r>
      <w:r w:rsidR="007574D4">
        <w:rPr>
          <w:rFonts w:ascii="Times New Roman" w:hAnsi="Times New Roman" w:cs="Times New Roman"/>
          <w:sz w:val="24"/>
          <w:szCs w:val="24"/>
        </w:rPr>
        <w:t xml:space="preserve"> 1688</w:t>
      </w:r>
      <w:r w:rsidR="00E01FFE" w:rsidRPr="007574D4">
        <w:rPr>
          <w:rFonts w:ascii="Times New Roman" w:hAnsi="Times New Roman" w:cs="Times New Roman"/>
          <w:sz w:val="24"/>
          <w:szCs w:val="24"/>
        </w:rPr>
        <w:t xml:space="preserve"> mp</w:t>
      </w:r>
      <w:r w:rsidR="00B851C0" w:rsidRPr="007574D4">
        <w:rPr>
          <w:rFonts w:ascii="Times New Roman" w:hAnsi="Times New Roman" w:cs="Times New Roman"/>
          <w:sz w:val="24"/>
          <w:szCs w:val="24"/>
        </w:rPr>
        <w:t>,</w:t>
      </w:r>
    </w:p>
    <w:p w14:paraId="1F5FFA8F" w14:textId="09598B9E" w:rsidR="007574D4" w:rsidRDefault="007574D4" w:rsidP="00E01FFE">
      <w:pPr>
        <w:tabs>
          <w:tab w:val="decimal" w:pos="-1080"/>
        </w:tabs>
        <w:jc w:val="both"/>
        <w:rPr>
          <w:rFonts w:ascii="Times New Roman" w:hAnsi="Times New Roman" w:cs="Times New Roman"/>
          <w:sz w:val="24"/>
          <w:szCs w:val="24"/>
        </w:rPr>
      </w:pPr>
      <w:r>
        <w:rPr>
          <w:rFonts w:ascii="Times New Roman" w:hAnsi="Times New Roman" w:cs="Times New Roman"/>
          <w:sz w:val="24"/>
          <w:szCs w:val="24"/>
        </w:rPr>
        <w:t xml:space="preserve">            -</w:t>
      </w:r>
      <w:r w:rsidR="00C67010" w:rsidRPr="007574D4">
        <w:rPr>
          <w:rFonts w:ascii="Times New Roman" w:hAnsi="Times New Roman" w:cs="Times New Roman"/>
          <w:sz w:val="24"/>
          <w:szCs w:val="24"/>
        </w:rPr>
        <w:t xml:space="preserve"> n</w:t>
      </w:r>
      <w:r w:rsidR="00462103">
        <w:rPr>
          <w:rFonts w:ascii="Times New Roman" w:hAnsi="Times New Roman" w:cs="Times New Roman"/>
          <w:sz w:val="24"/>
          <w:szCs w:val="24"/>
        </w:rPr>
        <w:t>umăr</w:t>
      </w:r>
      <w:r>
        <w:rPr>
          <w:rFonts w:ascii="Times New Roman" w:hAnsi="Times New Roman" w:cs="Times New Roman"/>
          <w:sz w:val="24"/>
          <w:szCs w:val="24"/>
        </w:rPr>
        <w:t xml:space="preserve"> </w:t>
      </w:r>
      <w:r w:rsidR="00C67010" w:rsidRPr="007574D4">
        <w:rPr>
          <w:rFonts w:ascii="Times New Roman" w:hAnsi="Times New Roman" w:cs="Times New Roman"/>
          <w:sz w:val="24"/>
          <w:szCs w:val="24"/>
        </w:rPr>
        <w:t>cadastral</w:t>
      </w:r>
      <w:r w:rsidR="00B0001D" w:rsidRPr="007574D4">
        <w:rPr>
          <w:rFonts w:ascii="Times New Roman" w:hAnsi="Times New Roman" w:cs="Times New Roman"/>
          <w:sz w:val="24"/>
          <w:szCs w:val="24"/>
        </w:rPr>
        <w:t xml:space="preserve"> </w:t>
      </w:r>
      <w:r>
        <w:rPr>
          <w:rFonts w:ascii="Times New Roman" w:hAnsi="Times New Roman" w:cs="Times New Roman"/>
          <w:sz w:val="24"/>
          <w:szCs w:val="24"/>
        </w:rPr>
        <w:t>24183</w:t>
      </w:r>
      <w:r w:rsidR="00462103">
        <w:rPr>
          <w:rFonts w:ascii="Times New Roman" w:hAnsi="Times New Roman" w:cs="Times New Roman"/>
          <w:sz w:val="24"/>
          <w:szCs w:val="24"/>
        </w:rPr>
        <w:t xml:space="preserve"> cu suprafața de 3215 mp,</w:t>
      </w:r>
    </w:p>
    <w:p w14:paraId="071394B9" w14:textId="5F3F7EFB" w:rsidR="00462103" w:rsidRDefault="00462103" w:rsidP="00E01FFE">
      <w:pPr>
        <w:tabs>
          <w:tab w:val="decimal" w:pos="-1080"/>
        </w:tabs>
        <w:jc w:val="both"/>
        <w:rPr>
          <w:rFonts w:ascii="Times New Roman" w:hAnsi="Times New Roman" w:cs="Times New Roman"/>
          <w:sz w:val="24"/>
          <w:szCs w:val="24"/>
        </w:rPr>
      </w:pPr>
      <w:r>
        <w:rPr>
          <w:rFonts w:ascii="Times New Roman" w:hAnsi="Times New Roman" w:cs="Times New Roman"/>
          <w:sz w:val="24"/>
          <w:szCs w:val="24"/>
        </w:rPr>
        <w:t xml:space="preserve">            - număr cadastral 24185 cu suprafața de 400 mp</w:t>
      </w:r>
    </w:p>
    <w:p w14:paraId="147101BF" w14:textId="77777777" w:rsidR="00797452" w:rsidRDefault="00C030FB" w:rsidP="00C17053">
      <w:pPr>
        <w:pStyle w:val="Default"/>
        <w:ind w:firstLine="720"/>
        <w:jc w:val="both"/>
      </w:pPr>
      <w:r w:rsidRPr="007574D4">
        <w:rPr>
          <w:b/>
          <w:bCs/>
        </w:rPr>
        <w:t xml:space="preserve">           </w:t>
      </w:r>
      <w:r w:rsidR="00462103">
        <w:rPr>
          <w:b/>
          <w:bCs/>
        </w:rPr>
        <w:t xml:space="preserve"> </w:t>
      </w:r>
      <w:r w:rsidR="00C17053" w:rsidRPr="007574D4">
        <w:rPr>
          <w:b/>
          <w:bCs/>
        </w:rPr>
        <w:t>(</w:t>
      </w:r>
      <w:r w:rsidR="00C67010" w:rsidRPr="007574D4">
        <w:rPr>
          <w:b/>
          <w:bCs/>
        </w:rPr>
        <w:t>2</w:t>
      </w:r>
      <w:r w:rsidR="00C17053" w:rsidRPr="007574D4">
        <w:rPr>
          <w:b/>
          <w:bCs/>
        </w:rPr>
        <w:t xml:space="preserve">) </w:t>
      </w:r>
      <w:r w:rsidR="00C17053" w:rsidRPr="007574D4">
        <w:t xml:space="preserve">Prin alipirea </w:t>
      </w:r>
      <w:r w:rsidR="00C67010" w:rsidRPr="007574D4">
        <w:t>imobilelor</w:t>
      </w:r>
      <w:r w:rsidR="00C17053" w:rsidRPr="007574D4">
        <w:t xml:space="preserve"> indicate la alin. (1), se va forma un corp de proprietate</w:t>
      </w:r>
    </w:p>
    <w:p w14:paraId="3CF8A194" w14:textId="77777777" w:rsidR="00797452" w:rsidRDefault="00C17053" w:rsidP="00797452">
      <w:pPr>
        <w:pStyle w:val="Default"/>
        <w:ind w:firstLine="720"/>
        <w:jc w:val="both"/>
      </w:pPr>
      <w:r w:rsidRPr="007574D4">
        <w:t xml:space="preserve"> nou,</w:t>
      </w:r>
      <w:r w:rsidR="00797452">
        <w:t>cu adresa poștală strada Varianta Nord,numărul 36B,</w:t>
      </w:r>
      <w:r w:rsidRPr="007574D4">
        <w:t xml:space="preserve"> în suprafaţă de</w:t>
      </w:r>
      <w:r w:rsidR="00B851C0" w:rsidRPr="007574D4">
        <w:t xml:space="preserve"> </w:t>
      </w:r>
      <w:r w:rsidR="00462103">
        <w:t>5303</w:t>
      </w:r>
      <w:r w:rsidRPr="007574D4">
        <w:t xml:space="preserve"> m</w:t>
      </w:r>
      <w:r w:rsidR="00756F15" w:rsidRPr="007574D4">
        <w:t>p</w:t>
      </w:r>
      <w:r w:rsidR="00C95534" w:rsidRPr="007574D4">
        <w:t>,</w:t>
      </w:r>
      <w:r w:rsidRPr="007574D4">
        <w:t xml:space="preserve"> identificat</w:t>
      </w:r>
    </w:p>
    <w:p w14:paraId="3E02A0A9" w14:textId="77777777" w:rsidR="00797452" w:rsidRDefault="00C17053" w:rsidP="00797452">
      <w:pPr>
        <w:pStyle w:val="Default"/>
        <w:ind w:firstLine="720"/>
        <w:jc w:val="both"/>
      </w:pPr>
      <w:r w:rsidRPr="007574D4">
        <w:t xml:space="preserve"> conform</w:t>
      </w:r>
      <w:r w:rsidRPr="000A0410">
        <w:t xml:space="preserve"> </w:t>
      </w:r>
      <w:r w:rsidR="00EF4EBA">
        <w:t>planului de amplasament și delimitare</w:t>
      </w:r>
      <w:r w:rsidR="00797452">
        <w:t xml:space="preserve"> </w:t>
      </w:r>
      <w:r w:rsidR="00EF4EBA">
        <w:t>a</w:t>
      </w:r>
      <w:r w:rsidR="00797452">
        <w:t>l</w:t>
      </w:r>
      <w:r w:rsidR="00EF4EBA">
        <w:t xml:space="preserve"> imobilului </w:t>
      </w:r>
      <w:r w:rsidRPr="000A0410">
        <w:t>,</w:t>
      </w:r>
      <w:r w:rsidR="0092227A">
        <w:t>a</w:t>
      </w:r>
      <w:r w:rsidRPr="000A0410">
        <w:t xml:space="preserve">nexă care </w:t>
      </w:r>
      <w:r w:rsidR="00EF4EBA">
        <w:t>este</w:t>
      </w:r>
      <w:r w:rsidRPr="000A0410">
        <w:t xml:space="preserve"> parte</w:t>
      </w:r>
      <w:r w:rsidR="00EF4EBA">
        <w:t xml:space="preserve"> </w:t>
      </w:r>
      <w:r w:rsidRPr="000A0410">
        <w:t xml:space="preserve">integrantă </w:t>
      </w:r>
    </w:p>
    <w:p w14:paraId="13EF5421" w14:textId="5CD6F85B" w:rsidR="00D77F2E" w:rsidRDefault="00C17053" w:rsidP="00797452">
      <w:pPr>
        <w:pStyle w:val="Default"/>
        <w:ind w:firstLine="720"/>
        <w:jc w:val="both"/>
      </w:pPr>
      <w:r w:rsidRPr="000A0410">
        <w:t>din prezenta hotărâre</w:t>
      </w:r>
      <w:r w:rsidR="0058637B">
        <w:t>.</w:t>
      </w:r>
    </w:p>
    <w:p w14:paraId="34672392" w14:textId="77777777" w:rsidR="00240FB5" w:rsidRDefault="000A0410" w:rsidP="00240FB5">
      <w:pPr>
        <w:tabs>
          <w:tab w:val="decimal" w:pos="-1080"/>
          <w:tab w:val="left" w:pos="0"/>
          <w:tab w:val="left" w:pos="540"/>
        </w:tabs>
        <w:jc w:val="both"/>
        <w:rPr>
          <w:rFonts w:ascii="Times New Roman" w:hAnsi="Times New Roman" w:cs="Times New Roman"/>
          <w:sz w:val="24"/>
          <w:szCs w:val="24"/>
        </w:rPr>
      </w:pPr>
      <w:r w:rsidRPr="00C030FB">
        <w:rPr>
          <w:rFonts w:ascii="Times New Roman" w:hAnsi="Times New Roman" w:cs="Times New Roman"/>
          <w:b/>
          <w:bCs/>
          <w:color w:val="000000" w:themeColor="text1"/>
          <w:sz w:val="24"/>
          <w:szCs w:val="24"/>
        </w:rPr>
        <w:t xml:space="preserve">            Art.</w:t>
      </w:r>
      <w:r w:rsidR="00593DD7">
        <w:rPr>
          <w:rFonts w:ascii="Times New Roman" w:hAnsi="Times New Roman" w:cs="Times New Roman"/>
          <w:b/>
          <w:bCs/>
          <w:color w:val="000000" w:themeColor="text1"/>
          <w:sz w:val="24"/>
          <w:szCs w:val="24"/>
        </w:rPr>
        <w:t>2</w:t>
      </w:r>
      <w:r w:rsidRPr="00C030FB">
        <w:rPr>
          <w:rFonts w:ascii="Times New Roman" w:hAnsi="Times New Roman" w:cs="Times New Roman"/>
          <w:b/>
          <w:bCs/>
          <w:color w:val="000000" w:themeColor="text1"/>
          <w:sz w:val="24"/>
          <w:szCs w:val="24"/>
        </w:rPr>
        <w:t>.</w:t>
      </w:r>
      <w:r w:rsidRPr="000A0410">
        <w:rPr>
          <w:rFonts w:ascii="Times New Roman" w:hAnsi="Times New Roman" w:cs="Times New Roman"/>
          <w:color w:val="000000" w:themeColor="text1"/>
          <w:sz w:val="24"/>
          <w:szCs w:val="24"/>
        </w:rPr>
        <w:t xml:space="preserve"> </w:t>
      </w:r>
      <w:r w:rsidR="00240FB5" w:rsidRPr="00240FB5">
        <w:rPr>
          <w:rFonts w:ascii="Times New Roman" w:hAnsi="Times New Roman" w:cs="Times New Roman"/>
          <w:sz w:val="24"/>
          <w:szCs w:val="24"/>
        </w:rPr>
        <w:t>Cu ducerea la îndeplinire a prezentei se însărcinează Primarul municipiului Călăraşi</w:t>
      </w:r>
    </w:p>
    <w:p w14:paraId="1AD86513" w14:textId="77777777" w:rsidR="00240FB5" w:rsidRDefault="00240FB5" w:rsidP="00240FB5">
      <w:pPr>
        <w:tabs>
          <w:tab w:val="decimal" w:pos="-1080"/>
          <w:tab w:val="left" w:pos="0"/>
          <w:tab w:val="left" w:pos="540"/>
        </w:tabs>
        <w:jc w:val="both"/>
        <w:rPr>
          <w:rFonts w:ascii="Times New Roman" w:hAnsi="Times New Roman" w:cs="Times New Roman"/>
          <w:sz w:val="24"/>
          <w:szCs w:val="24"/>
        </w:rPr>
      </w:pPr>
      <w:r>
        <w:rPr>
          <w:rFonts w:ascii="Times New Roman" w:hAnsi="Times New Roman" w:cs="Times New Roman"/>
          <w:sz w:val="24"/>
          <w:szCs w:val="24"/>
        </w:rPr>
        <w:t xml:space="preserve">        </w:t>
      </w:r>
      <w:r w:rsidRPr="00240FB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40FB5">
        <w:rPr>
          <w:rFonts w:ascii="Times New Roman" w:hAnsi="Times New Roman" w:cs="Times New Roman"/>
          <w:sz w:val="24"/>
          <w:szCs w:val="24"/>
        </w:rPr>
        <w:t>prin Aparatul de specialitate: Direcția Urbanism, Direcția Economică, Direcția Juridică și</w:t>
      </w:r>
    </w:p>
    <w:p w14:paraId="5A662990" w14:textId="77777777" w:rsidR="00240FB5" w:rsidRDefault="00240FB5" w:rsidP="00240FB5">
      <w:pPr>
        <w:tabs>
          <w:tab w:val="decimal" w:pos="-1080"/>
          <w:tab w:val="left" w:pos="0"/>
          <w:tab w:val="left" w:pos="540"/>
        </w:tabs>
        <w:jc w:val="both"/>
        <w:rPr>
          <w:rFonts w:ascii="Times New Roman" w:hAnsi="Times New Roman" w:cs="Times New Roman"/>
          <w:sz w:val="24"/>
          <w:szCs w:val="24"/>
          <w:lang w:val="en-GB"/>
        </w:rPr>
      </w:pPr>
      <w:r>
        <w:rPr>
          <w:rFonts w:ascii="Times New Roman" w:hAnsi="Times New Roman" w:cs="Times New Roman"/>
          <w:sz w:val="24"/>
          <w:szCs w:val="24"/>
        </w:rPr>
        <w:t xml:space="preserve">           </w:t>
      </w:r>
      <w:r w:rsidRPr="00240FB5">
        <w:rPr>
          <w:rFonts w:ascii="Times New Roman" w:hAnsi="Times New Roman" w:cs="Times New Roman"/>
          <w:sz w:val="24"/>
          <w:szCs w:val="24"/>
        </w:rPr>
        <w:t xml:space="preserve"> Administrație Locală, Serviciul </w:t>
      </w:r>
      <w:proofErr w:type="spellStart"/>
      <w:r w:rsidRPr="00240FB5">
        <w:rPr>
          <w:rFonts w:ascii="Times New Roman" w:hAnsi="Times New Roman" w:cs="Times New Roman"/>
          <w:sz w:val="24"/>
          <w:szCs w:val="24"/>
          <w:lang w:val="en-GB"/>
        </w:rPr>
        <w:t>Impozite</w:t>
      </w:r>
      <w:proofErr w:type="spellEnd"/>
      <w:r w:rsidRPr="00240FB5">
        <w:rPr>
          <w:rFonts w:ascii="Times New Roman" w:hAnsi="Times New Roman" w:cs="Times New Roman"/>
          <w:sz w:val="24"/>
          <w:szCs w:val="24"/>
          <w:lang w:val="en-GB"/>
        </w:rPr>
        <w:t xml:space="preserve"> </w:t>
      </w:r>
      <w:proofErr w:type="spellStart"/>
      <w:r w:rsidRPr="00240FB5">
        <w:rPr>
          <w:rFonts w:ascii="Times New Roman" w:hAnsi="Times New Roman" w:cs="Times New Roman"/>
          <w:sz w:val="24"/>
          <w:szCs w:val="24"/>
          <w:lang w:val="en-GB"/>
        </w:rPr>
        <w:t>și</w:t>
      </w:r>
      <w:proofErr w:type="spellEnd"/>
      <w:r w:rsidRPr="00240FB5">
        <w:rPr>
          <w:rFonts w:ascii="Times New Roman" w:hAnsi="Times New Roman" w:cs="Times New Roman"/>
          <w:sz w:val="24"/>
          <w:szCs w:val="24"/>
          <w:lang w:val="en-GB"/>
        </w:rPr>
        <w:t xml:space="preserve"> </w:t>
      </w:r>
      <w:proofErr w:type="spellStart"/>
      <w:r w:rsidRPr="00240FB5">
        <w:rPr>
          <w:rFonts w:ascii="Times New Roman" w:hAnsi="Times New Roman" w:cs="Times New Roman"/>
          <w:sz w:val="24"/>
          <w:szCs w:val="24"/>
          <w:lang w:val="en-GB"/>
        </w:rPr>
        <w:t>Taxe</w:t>
      </w:r>
      <w:proofErr w:type="spellEnd"/>
      <w:r w:rsidRPr="00240FB5">
        <w:rPr>
          <w:rFonts w:ascii="Times New Roman" w:hAnsi="Times New Roman" w:cs="Times New Roman"/>
          <w:sz w:val="24"/>
          <w:szCs w:val="24"/>
          <w:lang w:val="en-GB"/>
        </w:rPr>
        <w:t xml:space="preserve"> Locale, </w:t>
      </w:r>
      <w:proofErr w:type="spellStart"/>
      <w:r w:rsidRPr="00240FB5">
        <w:rPr>
          <w:rFonts w:ascii="Times New Roman" w:hAnsi="Times New Roman" w:cs="Times New Roman"/>
          <w:sz w:val="24"/>
          <w:szCs w:val="24"/>
          <w:lang w:val="en-GB"/>
        </w:rPr>
        <w:t>Serviciul</w:t>
      </w:r>
      <w:proofErr w:type="spellEnd"/>
      <w:r w:rsidRPr="00240FB5">
        <w:rPr>
          <w:rFonts w:ascii="Times New Roman" w:hAnsi="Times New Roman" w:cs="Times New Roman"/>
          <w:sz w:val="24"/>
          <w:szCs w:val="24"/>
          <w:lang w:val="en-GB"/>
        </w:rPr>
        <w:t xml:space="preserve"> </w:t>
      </w:r>
      <w:proofErr w:type="spellStart"/>
      <w:r w:rsidRPr="00240FB5">
        <w:rPr>
          <w:rFonts w:ascii="Times New Roman" w:hAnsi="Times New Roman" w:cs="Times New Roman"/>
          <w:sz w:val="24"/>
          <w:szCs w:val="24"/>
          <w:lang w:val="en-GB"/>
        </w:rPr>
        <w:t>Administrarea</w:t>
      </w:r>
      <w:proofErr w:type="spellEnd"/>
    </w:p>
    <w:p w14:paraId="07432C6B" w14:textId="77777777" w:rsidR="00240FB5" w:rsidRDefault="00240FB5" w:rsidP="00240FB5">
      <w:pPr>
        <w:tabs>
          <w:tab w:val="decimal" w:pos="-1080"/>
          <w:tab w:val="left" w:pos="0"/>
          <w:tab w:val="left" w:pos="540"/>
        </w:tabs>
        <w:jc w:val="both"/>
        <w:rPr>
          <w:rFonts w:ascii="Times New Roman" w:hAnsi="Times New Roman" w:cs="Times New Roman"/>
          <w:sz w:val="24"/>
          <w:szCs w:val="24"/>
        </w:rPr>
      </w:pPr>
      <w:r>
        <w:rPr>
          <w:rFonts w:ascii="Times New Roman" w:hAnsi="Times New Roman" w:cs="Times New Roman"/>
          <w:sz w:val="24"/>
          <w:szCs w:val="24"/>
          <w:lang w:val="en-GB"/>
        </w:rPr>
        <w:t xml:space="preserve">           </w:t>
      </w:r>
      <w:r w:rsidRPr="00240FB5">
        <w:rPr>
          <w:rFonts w:ascii="Times New Roman" w:hAnsi="Times New Roman" w:cs="Times New Roman"/>
          <w:sz w:val="24"/>
          <w:szCs w:val="24"/>
          <w:lang w:val="en-GB"/>
        </w:rPr>
        <w:t xml:space="preserve"> </w:t>
      </w:r>
      <w:proofErr w:type="spellStart"/>
      <w:r w:rsidRPr="00240FB5">
        <w:rPr>
          <w:rFonts w:ascii="Times New Roman" w:hAnsi="Times New Roman" w:cs="Times New Roman"/>
          <w:sz w:val="24"/>
          <w:szCs w:val="24"/>
          <w:lang w:val="en-GB"/>
        </w:rPr>
        <w:t>Patrimoniului</w:t>
      </w:r>
      <w:proofErr w:type="spellEnd"/>
      <w:r w:rsidRPr="00240FB5">
        <w:rPr>
          <w:rFonts w:ascii="Times New Roman" w:hAnsi="Times New Roman" w:cs="Times New Roman"/>
          <w:sz w:val="24"/>
          <w:szCs w:val="24"/>
          <w:lang w:val="en-GB"/>
        </w:rPr>
        <w:t xml:space="preserve"> Public </w:t>
      </w:r>
      <w:proofErr w:type="spellStart"/>
      <w:r w:rsidRPr="00240FB5">
        <w:rPr>
          <w:rFonts w:ascii="Times New Roman" w:hAnsi="Times New Roman" w:cs="Times New Roman"/>
          <w:sz w:val="24"/>
          <w:szCs w:val="24"/>
          <w:lang w:val="en-GB"/>
        </w:rPr>
        <w:t>și</w:t>
      </w:r>
      <w:proofErr w:type="spellEnd"/>
      <w:r w:rsidRPr="00240FB5">
        <w:rPr>
          <w:rFonts w:ascii="Times New Roman" w:hAnsi="Times New Roman" w:cs="Times New Roman"/>
          <w:sz w:val="24"/>
          <w:szCs w:val="24"/>
          <w:lang w:val="en-GB"/>
        </w:rPr>
        <w:t xml:space="preserve"> </w:t>
      </w:r>
      <w:proofErr w:type="spellStart"/>
      <w:r w:rsidRPr="00240FB5">
        <w:rPr>
          <w:rFonts w:ascii="Times New Roman" w:hAnsi="Times New Roman" w:cs="Times New Roman"/>
          <w:sz w:val="24"/>
          <w:szCs w:val="24"/>
          <w:lang w:val="en-GB"/>
        </w:rPr>
        <w:t>Privat</w:t>
      </w:r>
      <w:proofErr w:type="spellEnd"/>
      <w:r w:rsidRPr="00240FB5">
        <w:rPr>
          <w:rFonts w:ascii="Times New Roman" w:hAnsi="Times New Roman" w:cs="Times New Roman"/>
          <w:sz w:val="24"/>
          <w:szCs w:val="24"/>
          <w:lang w:val="en-GB"/>
        </w:rPr>
        <w:t xml:space="preserve"> </w:t>
      </w:r>
      <w:proofErr w:type="spellStart"/>
      <w:r w:rsidRPr="00240FB5">
        <w:rPr>
          <w:rFonts w:ascii="Times New Roman" w:hAnsi="Times New Roman" w:cs="Times New Roman"/>
          <w:sz w:val="24"/>
          <w:szCs w:val="24"/>
          <w:lang w:val="en-GB"/>
        </w:rPr>
        <w:t>și</w:t>
      </w:r>
      <w:proofErr w:type="spellEnd"/>
      <w:r w:rsidRPr="00240FB5">
        <w:rPr>
          <w:rFonts w:ascii="Times New Roman" w:hAnsi="Times New Roman" w:cs="Times New Roman"/>
          <w:sz w:val="24"/>
          <w:szCs w:val="24"/>
          <w:lang w:val="en-GB"/>
        </w:rPr>
        <w:t xml:space="preserve"> </w:t>
      </w:r>
      <w:proofErr w:type="gramStart"/>
      <w:r w:rsidRPr="00240FB5">
        <w:rPr>
          <w:rFonts w:ascii="Times New Roman" w:hAnsi="Times New Roman" w:cs="Times New Roman"/>
          <w:sz w:val="24"/>
          <w:szCs w:val="24"/>
          <w:lang w:val="en-GB"/>
        </w:rPr>
        <w:t>Diaspora</w:t>
      </w:r>
      <w:r w:rsidRPr="00240FB5">
        <w:rPr>
          <w:rFonts w:ascii="Times New Roman" w:hAnsi="Times New Roman" w:cs="Times New Roman"/>
          <w:sz w:val="24"/>
          <w:szCs w:val="24"/>
        </w:rPr>
        <w:t xml:space="preserve">  ș</w:t>
      </w:r>
      <w:proofErr w:type="gramEnd"/>
      <w:r w:rsidRPr="00240FB5">
        <w:rPr>
          <w:rFonts w:ascii="Times New Roman" w:hAnsi="Times New Roman" w:cs="Times New Roman"/>
          <w:sz w:val="24"/>
          <w:szCs w:val="24"/>
        </w:rPr>
        <w:t>i Serviciul Fond Funciar, Registrul</w:t>
      </w:r>
    </w:p>
    <w:p w14:paraId="09DD0528" w14:textId="7F1B92BD" w:rsidR="00240FB5" w:rsidRPr="00240FB5" w:rsidRDefault="00240FB5" w:rsidP="00240FB5">
      <w:pPr>
        <w:tabs>
          <w:tab w:val="decimal" w:pos="-1080"/>
          <w:tab w:val="left" w:pos="0"/>
          <w:tab w:val="left" w:pos="540"/>
        </w:tabs>
        <w:jc w:val="both"/>
        <w:rPr>
          <w:rFonts w:ascii="Times New Roman" w:hAnsi="Times New Roman" w:cs="Times New Roman"/>
          <w:sz w:val="24"/>
          <w:szCs w:val="24"/>
        </w:rPr>
      </w:pPr>
      <w:r>
        <w:rPr>
          <w:rFonts w:ascii="Times New Roman" w:hAnsi="Times New Roman" w:cs="Times New Roman"/>
          <w:sz w:val="24"/>
          <w:szCs w:val="24"/>
        </w:rPr>
        <w:t xml:space="preserve">           </w:t>
      </w:r>
      <w:r w:rsidRPr="00240FB5">
        <w:rPr>
          <w:rFonts w:ascii="Times New Roman" w:hAnsi="Times New Roman" w:cs="Times New Roman"/>
          <w:sz w:val="24"/>
          <w:szCs w:val="24"/>
        </w:rPr>
        <w:t xml:space="preserve"> Agricol,Cadastru,Relații Publice și Minorități.</w:t>
      </w:r>
    </w:p>
    <w:p w14:paraId="4CE3EBB8" w14:textId="4222FD44" w:rsidR="00240FB5" w:rsidRPr="00240FB5" w:rsidRDefault="00240FB5" w:rsidP="00240FB5">
      <w:pPr>
        <w:tabs>
          <w:tab w:val="decimal" w:pos="-1080"/>
          <w:tab w:val="left" w:pos="0"/>
          <w:tab w:val="left" w:pos="540"/>
        </w:tab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240FB5">
        <w:rPr>
          <w:rFonts w:ascii="Times New Roman" w:hAnsi="Times New Roman" w:cs="Times New Roman"/>
          <w:color w:val="000000" w:themeColor="text1"/>
          <w:sz w:val="24"/>
          <w:szCs w:val="24"/>
        </w:rPr>
        <w:t xml:space="preserve"> Secretarul general al municipiului Călăraşi va asigura comunicarea prezentei celor interesaţi.</w:t>
      </w:r>
    </w:p>
    <w:p w14:paraId="1947D081" w14:textId="5ED6E169" w:rsidR="000A0410" w:rsidRDefault="000A0410" w:rsidP="00240FB5">
      <w:pPr>
        <w:tabs>
          <w:tab w:val="decimal" w:pos="-1080"/>
        </w:tabs>
        <w:jc w:val="both"/>
        <w:rPr>
          <w:rFonts w:ascii="Times New Roman" w:hAnsi="Times New Roman" w:cs="Times New Roman"/>
          <w:color w:val="000000" w:themeColor="text1"/>
          <w:sz w:val="24"/>
          <w:szCs w:val="24"/>
        </w:rPr>
      </w:pPr>
      <w:r w:rsidRPr="00240FB5">
        <w:rPr>
          <w:rFonts w:ascii="Times New Roman" w:hAnsi="Times New Roman" w:cs="Times New Roman"/>
          <w:color w:val="000000" w:themeColor="text1"/>
          <w:sz w:val="24"/>
          <w:szCs w:val="24"/>
        </w:rPr>
        <w:t xml:space="preserve">                                   </w:t>
      </w:r>
    </w:p>
    <w:p w14:paraId="63F5E4E4" w14:textId="77777777" w:rsidR="00240FB5" w:rsidRDefault="00240FB5" w:rsidP="00240FB5">
      <w:pPr>
        <w:tabs>
          <w:tab w:val="decimal" w:pos="-1080"/>
        </w:tabs>
        <w:jc w:val="both"/>
        <w:rPr>
          <w:rFonts w:ascii="Times New Roman" w:hAnsi="Times New Roman" w:cs="Times New Roman"/>
          <w:color w:val="000000" w:themeColor="text1"/>
          <w:sz w:val="24"/>
          <w:szCs w:val="24"/>
        </w:rPr>
      </w:pPr>
    </w:p>
    <w:p w14:paraId="17DDA24B" w14:textId="77777777" w:rsidR="00240FB5" w:rsidRDefault="00240FB5" w:rsidP="00240FB5">
      <w:pPr>
        <w:tabs>
          <w:tab w:val="decimal" w:pos="-1080"/>
        </w:tabs>
        <w:jc w:val="both"/>
        <w:rPr>
          <w:rFonts w:ascii="Times New Roman" w:hAnsi="Times New Roman" w:cs="Times New Roman"/>
          <w:color w:val="000000" w:themeColor="text1"/>
          <w:sz w:val="24"/>
          <w:szCs w:val="24"/>
        </w:rPr>
      </w:pPr>
    </w:p>
    <w:p w14:paraId="40743AB3" w14:textId="77777777" w:rsidR="00240FB5" w:rsidRPr="00240FB5" w:rsidRDefault="00240FB5" w:rsidP="00240FB5">
      <w:pPr>
        <w:tabs>
          <w:tab w:val="decimal" w:pos="-1080"/>
        </w:tabs>
        <w:jc w:val="both"/>
        <w:rPr>
          <w:rFonts w:ascii="Times New Roman" w:hAnsi="Times New Roman" w:cs="Times New Roman"/>
          <w:color w:val="000000" w:themeColor="text1"/>
          <w:sz w:val="24"/>
          <w:szCs w:val="24"/>
        </w:rPr>
      </w:pPr>
    </w:p>
    <w:p w14:paraId="27942077" w14:textId="77777777" w:rsidR="00C030FB" w:rsidRPr="00C030FB" w:rsidRDefault="00C030FB" w:rsidP="00C030FB">
      <w:pPr>
        <w:tabs>
          <w:tab w:val="decimal" w:pos="-1080"/>
          <w:tab w:val="left" w:pos="0"/>
          <w:tab w:val="left" w:pos="1080"/>
        </w:tabs>
        <w:ind w:left="1620"/>
        <w:jc w:val="both"/>
        <w:rPr>
          <w:rFonts w:ascii="Times New Roman" w:hAnsi="Times New Roman" w:cs="Times New Roman"/>
          <w:b/>
          <w:bCs/>
          <w:color w:val="000000" w:themeColor="text1"/>
          <w:sz w:val="24"/>
          <w:szCs w:val="24"/>
        </w:rPr>
      </w:pPr>
      <w:r w:rsidRPr="00C030FB">
        <w:rPr>
          <w:rFonts w:ascii="Times New Roman" w:hAnsi="Times New Roman" w:cs="Times New Roman"/>
          <w:b/>
          <w:bCs/>
          <w:color w:val="000000" w:themeColor="text1"/>
          <w:sz w:val="24"/>
          <w:szCs w:val="24"/>
        </w:rPr>
        <w:t xml:space="preserve">                                                 Iniţiator</w:t>
      </w:r>
    </w:p>
    <w:p w14:paraId="78AE3358" w14:textId="77777777" w:rsidR="00C030FB" w:rsidRPr="00C030FB" w:rsidRDefault="00C030FB" w:rsidP="00C030FB">
      <w:pPr>
        <w:tabs>
          <w:tab w:val="decimal" w:pos="-1080"/>
          <w:tab w:val="left" w:pos="0"/>
          <w:tab w:val="left" w:pos="1080"/>
        </w:tabs>
        <w:ind w:left="1620"/>
        <w:rPr>
          <w:rFonts w:ascii="Times New Roman" w:hAnsi="Times New Roman" w:cs="Times New Roman"/>
          <w:b/>
          <w:bCs/>
          <w:color w:val="000000" w:themeColor="text1"/>
          <w:sz w:val="24"/>
          <w:szCs w:val="24"/>
        </w:rPr>
      </w:pPr>
      <w:r w:rsidRPr="00C030FB">
        <w:rPr>
          <w:rFonts w:ascii="Times New Roman" w:hAnsi="Times New Roman" w:cs="Times New Roman"/>
          <w:b/>
          <w:bCs/>
          <w:color w:val="000000" w:themeColor="text1"/>
          <w:sz w:val="24"/>
          <w:szCs w:val="24"/>
        </w:rPr>
        <w:t xml:space="preserve">                                                 PRIMAR</w:t>
      </w:r>
    </w:p>
    <w:p w14:paraId="4DF4A710" w14:textId="77777777" w:rsidR="00C030FB" w:rsidRPr="00C030FB" w:rsidRDefault="00C030FB" w:rsidP="00C030FB">
      <w:pPr>
        <w:tabs>
          <w:tab w:val="decimal" w:pos="-1080"/>
          <w:tab w:val="left" w:pos="0"/>
          <w:tab w:val="left" w:pos="1080"/>
        </w:tabs>
        <w:ind w:left="1620"/>
        <w:rPr>
          <w:rFonts w:ascii="Times New Roman" w:hAnsi="Times New Roman" w:cs="Times New Roman"/>
          <w:b/>
          <w:bCs/>
          <w:color w:val="000000" w:themeColor="text1"/>
          <w:sz w:val="24"/>
          <w:szCs w:val="24"/>
        </w:rPr>
      </w:pPr>
      <w:r w:rsidRPr="00C030FB">
        <w:rPr>
          <w:rFonts w:ascii="Times New Roman" w:hAnsi="Times New Roman" w:cs="Times New Roman"/>
          <w:b/>
          <w:bCs/>
          <w:color w:val="000000" w:themeColor="text1"/>
          <w:sz w:val="24"/>
          <w:szCs w:val="24"/>
        </w:rPr>
        <w:t xml:space="preserve">                               Ing. Dulce Marius Grigore</w:t>
      </w:r>
    </w:p>
    <w:p w14:paraId="1A95F1C4" w14:textId="77777777" w:rsidR="00EF4EBA" w:rsidRDefault="00EF4EBA" w:rsidP="00C030FB">
      <w:pPr>
        <w:tabs>
          <w:tab w:val="decimal" w:pos="-1080"/>
          <w:tab w:val="left" w:pos="0"/>
          <w:tab w:val="left" w:pos="1080"/>
        </w:tabs>
        <w:ind w:left="1620"/>
        <w:rPr>
          <w:rFonts w:ascii="Times New Roman" w:hAnsi="Times New Roman" w:cs="Times New Roman"/>
          <w:b/>
          <w:bCs/>
          <w:color w:val="000000" w:themeColor="text1"/>
          <w:sz w:val="24"/>
          <w:szCs w:val="24"/>
        </w:rPr>
      </w:pPr>
    </w:p>
    <w:p w14:paraId="1E5D32DD" w14:textId="77777777" w:rsidR="00EF4EBA" w:rsidRDefault="00EF4EBA" w:rsidP="00C030FB">
      <w:pPr>
        <w:tabs>
          <w:tab w:val="decimal" w:pos="-1080"/>
          <w:tab w:val="left" w:pos="0"/>
          <w:tab w:val="left" w:pos="1080"/>
        </w:tabs>
        <w:ind w:left="1620"/>
        <w:rPr>
          <w:rFonts w:ascii="Times New Roman" w:hAnsi="Times New Roman" w:cs="Times New Roman"/>
          <w:b/>
          <w:bCs/>
          <w:color w:val="000000" w:themeColor="text1"/>
          <w:sz w:val="24"/>
          <w:szCs w:val="24"/>
        </w:rPr>
      </w:pPr>
    </w:p>
    <w:p w14:paraId="3DB9E076" w14:textId="0568BE67" w:rsidR="00C030FB" w:rsidRPr="00C030FB" w:rsidRDefault="00C030FB" w:rsidP="00C030FB">
      <w:pPr>
        <w:tabs>
          <w:tab w:val="decimal" w:pos="-1080"/>
          <w:tab w:val="left" w:pos="0"/>
          <w:tab w:val="left" w:pos="1080"/>
        </w:tabs>
        <w:ind w:left="1620"/>
        <w:rPr>
          <w:rFonts w:ascii="Times New Roman" w:hAnsi="Times New Roman" w:cs="Times New Roman"/>
          <w:b/>
          <w:bCs/>
          <w:color w:val="000000" w:themeColor="text1"/>
          <w:sz w:val="24"/>
          <w:szCs w:val="24"/>
        </w:rPr>
      </w:pPr>
      <w:r w:rsidRPr="00C030FB">
        <w:rPr>
          <w:rFonts w:ascii="Times New Roman" w:hAnsi="Times New Roman" w:cs="Times New Roman"/>
          <w:b/>
          <w:bCs/>
          <w:color w:val="000000" w:themeColor="text1"/>
          <w:sz w:val="24"/>
          <w:szCs w:val="24"/>
        </w:rPr>
        <w:t xml:space="preserve"> </w:t>
      </w:r>
    </w:p>
    <w:p w14:paraId="1EE4EBEE" w14:textId="77777777" w:rsidR="00C030FB" w:rsidRPr="00C030FB" w:rsidRDefault="00C030FB" w:rsidP="00C030FB">
      <w:pPr>
        <w:tabs>
          <w:tab w:val="decimal" w:pos="-1080"/>
          <w:tab w:val="left" w:pos="0"/>
          <w:tab w:val="left" w:pos="1080"/>
        </w:tabs>
        <w:ind w:left="1620"/>
        <w:rPr>
          <w:rFonts w:ascii="Times New Roman" w:hAnsi="Times New Roman" w:cs="Times New Roman"/>
          <w:b/>
          <w:bCs/>
          <w:color w:val="000000" w:themeColor="text1"/>
          <w:sz w:val="24"/>
          <w:szCs w:val="24"/>
        </w:rPr>
      </w:pPr>
      <w:r w:rsidRPr="00C030FB">
        <w:rPr>
          <w:rFonts w:ascii="Times New Roman" w:hAnsi="Times New Roman" w:cs="Times New Roman"/>
          <w:b/>
          <w:bCs/>
          <w:color w:val="000000" w:themeColor="text1"/>
          <w:sz w:val="24"/>
          <w:szCs w:val="24"/>
        </w:rPr>
        <w:t xml:space="preserve">                                                                                    Avizat                                                           </w:t>
      </w:r>
    </w:p>
    <w:p w14:paraId="4F3BD3DD" w14:textId="612EEC1F" w:rsidR="00C030FB" w:rsidRPr="00C030FB" w:rsidRDefault="00240FB5" w:rsidP="00C030FB">
      <w:pPr>
        <w:tabs>
          <w:tab w:val="decimal" w:pos="-1080"/>
          <w:tab w:val="left" w:pos="0"/>
          <w:tab w:val="left" w:pos="540"/>
        </w:tabs>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                                                                                                </w:t>
      </w:r>
      <w:r w:rsidR="00C030FB" w:rsidRPr="00C030FB">
        <w:rPr>
          <w:rFonts w:ascii="Times New Roman" w:hAnsi="Times New Roman" w:cs="Times New Roman"/>
          <w:b/>
          <w:bCs/>
          <w:color w:val="000000" w:themeColor="text1"/>
          <w:sz w:val="24"/>
          <w:szCs w:val="24"/>
        </w:rPr>
        <w:t>Secretarul General al municipiului</w:t>
      </w:r>
    </w:p>
    <w:p w14:paraId="423CEC7A" w14:textId="64BD8433" w:rsidR="00855DDC" w:rsidRPr="00240FB5" w:rsidRDefault="00C030FB" w:rsidP="00240FB5">
      <w:pPr>
        <w:tabs>
          <w:tab w:val="decimal" w:pos="-1080"/>
          <w:tab w:val="left" w:pos="0"/>
          <w:tab w:val="left" w:pos="1080"/>
        </w:tabs>
        <w:rPr>
          <w:rFonts w:ascii="Times New Roman" w:hAnsi="Times New Roman" w:cs="Times New Roman"/>
          <w:b/>
          <w:bCs/>
          <w:color w:val="000000" w:themeColor="text1"/>
        </w:rPr>
      </w:pPr>
      <w:r w:rsidRPr="00C030FB">
        <w:rPr>
          <w:rFonts w:ascii="Times New Roman" w:hAnsi="Times New Roman" w:cs="Times New Roman"/>
          <w:b/>
          <w:bCs/>
          <w:color w:val="000000" w:themeColor="text1"/>
          <w:sz w:val="24"/>
          <w:szCs w:val="24"/>
        </w:rPr>
        <w:lastRenderedPageBreak/>
        <w:t xml:space="preserve">                                                                                                        </w:t>
      </w:r>
      <w:proofErr w:type="spellStart"/>
      <w:r w:rsidRPr="00C030FB">
        <w:rPr>
          <w:rFonts w:ascii="Times New Roman" w:hAnsi="Times New Roman" w:cs="Times New Roman"/>
          <w:b/>
          <w:bCs/>
          <w:color w:val="000000" w:themeColor="text1"/>
          <w:sz w:val="24"/>
          <w:szCs w:val="24"/>
        </w:rPr>
        <w:t>cs.jr</w:t>
      </w:r>
      <w:proofErr w:type="spellEnd"/>
      <w:r w:rsidRPr="00C030FB">
        <w:rPr>
          <w:rFonts w:ascii="Times New Roman" w:hAnsi="Times New Roman" w:cs="Times New Roman"/>
          <w:b/>
          <w:bCs/>
          <w:color w:val="000000" w:themeColor="text1"/>
          <w:sz w:val="24"/>
          <w:szCs w:val="24"/>
        </w:rPr>
        <w:t>. Mărgărit</w:t>
      </w:r>
      <w:r w:rsidRPr="002655F0">
        <w:rPr>
          <w:b/>
          <w:bCs/>
          <w:color w:val="000000" w:themeColor="text1"/>
        </w:rPr>
        <w:t xml:space="preserve"> </w:t>
      </w:r>
      <w:r w:rsidR="000A2CB0" w:rsidRPr="000A2CB0">
        <w:rPr>
          <w:rFonts w:ascii="Times New Roman" w:hAnsi="Times New Roman" w:cs="Times New Roman"/>
          <w:b/>
          <w:bCs/>
          <w:color w:val="000000" w:themeColor="text1"/>
        </w:rPr>
        <w:t>SÂR</w:t>
      </w:r>
      <w:r w:rsidR="00240FB5">
        <w:rPr>
          <w:rFonts w:ascii="Times New Roman" w:hAnsi="Times New Roman" w:cs="Times New Roman"/>
          <w:b/>
          <w:bCs/>
          <w:color w:val="000000" w:themeColor="text1"/>
        </w:rPr>
        <w:t>BU</w:t>
      </w:r>
    </w:p>
    <w:p w14:paraId="42005093" w14:textId="019813D1" w:rsidR="00C030FB" w:rsidRPr="00240FB5" w:rsidRDefault="00C030FB" w:rsidP="00C030FB">
      <w:pPr>
        <w:rPr>
          <w:rFonts w:ascii="Times New Roman" w:hAnsi="Times New Roman" w:cs="Times New Roman"/>
          <w:b/>
          <w:bCs/>
          <w:sz w:val="24"/>
          <w:szCs w:val="24"/>
        </w:rPr>
      </w:pPr>
      <w:r w:rsidRPr="00240FB5">
        <w:rPr>
          <w:rFonts w:ascii="Times New Roman" w:hAnsi="Times New Roman" w:cs="Times New Roman"/>
          <w:b/>
          <w:bCs/>
          <w:sz w:val="24"/>
          <w:szCs w:val="24"/>
        </w:rPr>
        <w:t xml:space="preserve">PRIMARIA MUNICIPIULUI CALARASI                                                </w:t>
      </w:r>
    </w:p>
    <w:p w14:paraId="211FF0CB" w14:textId="6FE4455D" w:rsidR="00C030FB" w:rsidRPr="00240FB5" w:rsidRDefault="00C030FB" w:rsidP="00C030FB">
      <w:pPr>
        <w:rPr>
          <w:rFonts w:ascii="Times New Roman" w:hAnsi="Times New Roman" w:cs="Times New Roman"/>
          <w:sz w:val="24"/>
          <w:szCs w:val="24"/>
        </w:rPr>
      </w:pPr>
      <w:r w:rsidRPr="00240FB5">
        <w:rPr>
          <w:rFonts w:ascii="Times New Roman" w:hAnsi="Times New Roman" w:cs="Times New Roman"/>
          <w:b/>
          <w:bCs/>
          <w:sz w:val="24"/>
          <w:szCs w:val="24"/>
        </w:rPr>
        <w:t>Nr.</w:t>
      </w:r>
      <w:r w:rsidR="009F39FB" w:rsidRPr="00240FB5">
        <w:rPr>
          <w:rFonts w:ascii="Times New Roman" w:hAnsi="Times New Roman" w:cs="Times New Roman"/>
          <w:b/>
          <w:bCs/>
          <w:sz w:val="24"/>
          <w:szCs w:val="24"/>
        </w:rPr>
        <w:t>1</w:t>
      </w:r>
      <w:r w:rsidR="00240FB5">
        <w:rPr>
          <w:rFonts w:ascii="Times New Roman" w:hAnsi="Times New Roman" w:cs="Times New Roman"/>
          <w:b/>
          <w:bCs/>
          <w:sz w:val="24"/>
          <w:szCs w:val="24"/>
        </w:rPr>
        <w:t>64990</w:t>
      </w:r>
      <w:r w:rsidR="009F39FB" w:rsidRPr="00240FB5">
        <w:rPr>
          <w:rFonts w:ascii="Times New Roman" w:hAnsi="Times New Roman" w:cs="Times New Roman"/>
          <w:b/>
          <w:bCs/>
          <w:sz w:val="24"/>
          <w:szCs w:val="24"/>
        </w:rPr>
        <w:t xml:space="preserve"> </w:t>
      </w:r>
      <w:r w:rsidRPr="00240FB5">
        <w:rPr>
          <w:rFonts w:ascii="Times New Roman" w:hAnsi="Times New Roman" w:cs="Times New Roman"/>
          <w:b/>
          <w:bCs/>
          <w:sz w:val="24"/>
          <w:szCs w:val="24"/>
        </w:rPr>
        <w:t xml:space="preserve">din </w:t>
      </w:r>
      <w:r w:rsidR="00240FB5">
        <w:rPr>
          <w:rFonts w:ascii="Times New Roman" w:hAnsi="Times New Roman" w:cs="Times New Roman"/>
          <w:b/>
          <w:bCs/>
          <w:sz w:val="24"/>
          <w:szCs w:val="24"/>
        </w:rPr>
        <w:t>01.11.2024</w:t>
      </w:r>
      <w:r w:rsidRPr="00240FB5">
        <w:rPr>
          <w:rFonts w:ascii="Times New Roman" w:hAnsi="Times New Roman" w:cs="Times New Roman"/>
          <w:b/>
          <w:bCs/>
          <w:sz w:val="24"/>
          <w:szCs w:val="24"/>
        </w:rPr>
        <w:t xml:space="preserve">                    </w:t>
      </w:r>
    </w:p>
    <w:p w14:paraId="616569F8" w14:textId="77777777" w:rsidR="00C030FB" w:rsidRPr="00240FB5" w:rsidRDefault="00C030FB" w:rsidP="00C030FB">
      <w:pPr>
        <w:rPr>
          <w:rFonts w:ascii="Times New Roman" w:hAnsi="Times New Roman" w:cs="Times New Roman"/>
          <w:sz w:val="24"/>
          <w:szCs w:val="24"/>
        </w:rPr>
      </w:pPr>
    </w:p>
    <w:p w14:paraId="0A9F4137" w14:textId="77777777" w:rsidR="00C030FB" w:rsidRPr="00240FB5" w:rsidRDefault="00C030FB" w:rsidP="00C030FB">
      <w:pPr>
        <w:rPr>
          <w:rFonts w:ascii="Times New Roman" w:hAnsi="Times New Roman" w:cs="Times New Roman"/>
          <w:sz w:val="24"/>
          <w:szCs w:val="24"/>
        </w:rPr>
      </w:pPr>
    </w:p>
    <w:p w14:paraId="1A958099" w14:textId="5D329573" w:rsidR="00C030FB" w:rsidRPr="00240FB5" w:rsidRDefault="00C030FB" w:rsidP="00C030FB">
      <w:pPr>
        <w:jc w:val="center"/>
        <w:rPr>
          <w:rFonts w:ascii="Times New Roman" w:hAnsi="Times New Roman" w:cs="Times New Roman"/>
          <w:b/>
          <w:sz w:val="24"/>
          <w:szCs w:val="24"/>
        </w:rPr>
      </w:pPr>
      <w:r w:rsidRPr="00240FB5">
        <w:rPr>
          <w:rFonts w:ascii="Times New Roman" w:hAnsi="Times New Roman" w:cs="Times New Roman"/>
          <w:b/>
          <w:sz w:val="24"/>
          <w:szCs w:val="24"/>
        </w:rPr>
        <w:t>REFERAT DE APROBARE</w:t>
      </w:r>
    </w:p>
    <w:p w14:paraId="75968ADC" w14:textId="77777777" w:rsidR="00240FB5" w:rsidRPr="00240FB5" w:rsidRDefault="00240FB5" w:rsidP="00240FB5">
      <w:pPr>
        <w:tabs>
          <w:tab w:val="decimal" w:pos="-1080"/>
        </w:tabs>
        <w:jc w:val="center"/>
        <w:rPr>
          <w:rFonts w:ascii="Times New Roman" w:hAnsi="Times New Roman" w:cs="Times New Roman"/>
          <w:b/>
          <w:bCs/>
          <w:sz w:val="24"/>
          <w:szCs w:val="24"/>
        </w:rPr>
      </w:pPr>
      <w:r w:rsidRPr="00240FB5">
        <w:rPr>
          <w:rFonts w:ascii="Times New Roman" w:hAnsi="Times New Roman" w:cs="Times New Roman"/>
          <w:b/>
          <w:bCs/>
          <w:sz w:val="24"/>
          <w:szCs w:val="24"/>
        </w:rPr>
        <w:t xml:space="preserve">privind alipirea a trei terenuri situate în intravilanul municipiului Călărași, </w:t>
      </w:r>
    </w:p>
    <w:p w14:paraId="2B5A037F" w14:textId="77777777" w:rsidR="00240FB5" w:rsidRPr="00240FB5" w:rsidRDefault="00240FB5" w:rsidP="00240FB5">
      <w:pPr>
        <w:tabs>
          <w:tab w:val="decimal" w:pos="-1080"/>
        </w:tabs>
        <w:jc w:val="center"/>
        <w:rPr>
          <w:rFonts w:ascii="Times New Roman" w:hAnsi="Times New Roman" w:cs="Times New Roman"/>
          <w:b/>
          <w:bCs/>
          <w:sz w:val="24"/>
          <w:szCs w:val="24"/>
        </w:rPr>
      </w:pPr>
      <w:r w:rsidRPr="00240FB5">
        <w:rPr>
          <w:rFonts w:ascii="Times New Roman" w:hAnsi="Times New Roman" w:cs="Times New Roman"/>
          <w:b/>
          <w:bCs/>
          <w:sz w:val="24"/>
          <w:szCs w:val="24"/>
        </w:rPr>
        <w:t>numere cadastrale 24182,24183 și 24185</w:t>
      </w:r>
    </w:p>
    <w:p w14:paraId="2FE15C7C" w14:textId="77777777" w:rsidR="00756F15" w:rsidRPr="00240FB5" w:rsidRDefault="00C030FB" w:rsidP="00103445">
      <w:pPr>
        <w:jc w:val="both"/>
        <w:rPr>
          <w:rFonts w:ascii="Times New Roman" w:hAnsi="Times New Roman" w:cs="Times New Roman"/>
          <w:sz w:val="24"/>
          <w:szCs w:val="24"/>
        </w:rPr>
      </w:pPr>
      <w:r w:rsidRPr="00240FB5">
        <w:rPr>
          <w:rFonts w:ascii="Times New Roman" w:hAnsi="Times New Roman" w:cs="Times New Roman"/>
          <w:sz w:val="24"/>
          <w:szCs w:val="24"/>
        </w:rPr>
        <w:t xml:space="preserve">             </w:t>
      </w:r>
    </w:p>
    <w:p w14:paraId="050E7519" w14:textId="0DC967CC" w:rsidR="00C030FB" w:rsidRPr="00C030FB" w:rsidRDefault="00756F15" w:rsidP="00103445">
      <w:pPr>
        <w:jc w:val="both"/>
        <w:rPr>
          <w:rFonts w:ascii="Times New Roman" w:hAnsi="Times New Roman" w:cs="Times New Roman"/>
          <w:sz w:val="24"/>
          <w:szCs w:val="24"/>
        </w:rPr>
      </w:pPr>
      <w:r>
        <w:rPr>
          <w:rFonts w:ascii="Times New Roman" w:hAnsi="Times New Roman" w:cs="Times New Roman"/>
          <w:sz w:val="24"/>
          <w:szCs w:val="24"/>
        </w:rPr>
        <w:t xml:space="preserve">             </w:t>
      </w:r>
      <w:r w:rsidR="00C030FB" w:rsidRPr="00C030FB">
        <w:rPr>
          <w:rFonts w:ascii="Times New Roman" w:hAnsi="Times New Roman" w:cs="Times New Roman"/>
          <w:sz w:val="24"/>
          <w:szCs w:val="24"/>
        </w:rPr>
        <w:t>Având în vedere:</w:t>
      </w:r>
    </w:p>
    <w:p w14:paraId="05CB4F50" w14:textId="79136FEB" w:rsidR="00C030FB" w:rsidRPr="00C030FB" w:rsidRDefault="00C030FB" w:rsidP="00103445">
      <w:pPr>
        <w:pStyle w:val="Frspaiere"/>
        <w:jc w:val="both"/>
        <w:rPr>
          <w:rFonts w:ascii="Times New Roman" w:hAnsi="Times New Roman" w:cs="Times New Roman"/>
          <w:sz w:val="24"/>
          <w:szCs w:val="24"/>
        </w:rPr>
      </w:pPr>
      <w:r w:rsidRPr="00C030FB">
        <w:rPr>
          <w:rFonts w:ascii="Times New Roman" w:hAnsi="Times New Roman" w:cs="Times New Roman"/>
          <w:sz w:val="24"/>
          <w:szCs w:val="24"/>
        </w:rPr>
        <w:t xml:space="preserve">           - prevederile art. 879 alin </w:t>
      </w:r>
      <w:r w:rsidR="00936DE2">
        <w:rPr>
          <w:rFonts w:ascii="Times New Roman" w:hAnsi="Times New Roman" w:cs="Times New Roman"/>
          <w:sz w:val="24"/>
          <w:szCs w:val="24"/>
        </w:rPr>
        <w:t>1 și 5</w:t>
      </w:r>
      <w:r w:rsidRPr="00C030FB">
        <w:rPr>
          <w:rFonts w:ascii="Times New Roman" w:hAnsi="Times New Roman" w:cs="Times New Roman"/>
          <w:sz w:val="24"/>
          <w:szCs w:val="24"/>
        </w:rPr>
        <w:t>, art. 880 din Legea nr. 287/2009 Codul Civil,</w:t>
      </w:r>
    </w:p>
    <w:p w14:paraId="316F6F79" w14:textId="77777777" w:rsidR="00240FB5" w:rsidRDefault="00C030FB" w:rsidP="00103445">
      <w:pPr>
        <w:tabs>
          <w:tab w:val="decimal" w:pos="-1080"/>
        </w:tabs>
        <w:jc w:val="both"/>
        <w:rPr>
          <w:rFonts w:ascii="Times New Roman" w:hAnsi="Times New Roman" w:cs="Times New Roman"/>
          <w:sz w:val="24"/>
          <w:szCs w:val="24"/>
        </w:rPr>
      </w:pPr>
      <w:r w:rsidRPr="00C030FB">
        <w:rPr>
          <w:rFonts w:ascii="Times New Roman" w:hAnsi="Times New Roman" w:cs="Times New Roman"/>
          <w:sz w:val="24"/>
          <w:szCs w:val="24"/>
        </w:rPr>
        <w:t xml:space="preserve">           -Raportul de specialitate al </w:t>
      </w:r>
      <w:r w:rsidR="00240FB5">
        <w:rPr>
          <w:rFonts w:ascii="Times New Roman" w:hAnsi="Times New Roman" w:cs="Times New Roman"/>
          <w:sz w:val="24"/>
          <w:szCs w:val="24"/>
        </w:rPr>
        <w:t>Serviciului</w:t>
      </w:r>
      <w:r w:rsidRPr="00C030FB">
        <w:rPr>
          <w:rFonts w:ascii="Times New Roman" w:hAnsi="Times New Roman" w:cs="Times New Roman"/>
          <w:sz w:val="24"/>
          <w:szCs w:val="24"/>
        </w:rPr>
        <w:t xml:space="preserve"> Fond Funciar, Registrul Agricol</w:t>
      </w:r>
      <w:r w:rsidR="00240FB5">
        <w:rPr>
          <w:rFonts w:ascii="Times New Roman" w:hAnsi="Times New Roman" w:cs="Times New Roman"/>
          <w:sz w:val="24"/>
          <w:szCs w:val="24"/>
        </w:rPr>
        <w:t>,</w:t>
      </w:r>
      <w:r w:rsidRPr="00C030FB">
        <w:rPr>
          <w:rFonts w:ascii="Times New Roman" w:hAnsi="Times New Roman" w:cs="Times New Roman"/>
          <w:sz w:val="24"/>
          <w:szCs w:val="24"/>
        </w:rPr>
        <w:t xml:space="preserve"> Cadastru</w:t>
      </w:r>
      <w:r w:rsidR="00240FB5">
        <w:rPr>
          <w:rFonts w:ascii="Times New Roman" w:hAnsi="Times New Roman" w:cs="Times New Roman"/>
          <w:sz w:val="24"/>
          <w:szCs w:val="24"/>
        </w:rPr>
        <w:t>,</w:t>
      </w:r>
    </w:p>
    <w:p w14:paraId="3ABD598B" w14:textId="77777777" w:rsidR="00240FB5" w:rsidRDefault="00240FB5" w:rsidP="00103445">
      <w:pPr>
        <w:tabs>
          <w:tab w:val="decimal" w:pos="-1080"/>
        </w:tabs>
        <w:jc w:val="both"/>
        <w:rPr>
          <w:rFonts w:ascii="Times New Roman" w:hAnsi="Times New Roman" w:cs="Times New Roman"/>
          <w:sz w:val="24"/>
          <w:szCs w:val="24"/>
        </w:rPr>
      </w:pPr>
      <w:r>
        <w:rPr>
          <w:rFonts w:ascii="Times New Roman" w:hAnsi="Times New Roman" w:cs="Times New Roman"/>
          <w:sz w:val="24"/>
          <w:szCs w:val="24"/>
        </w:rPr>
        <w:t xml:space="preserve">             Relații Publice și Minorități</w:t>
      </w:r>
      <w:r w:rsidR="00C030FB" w:rsidRPr="00C030FB">
        <w:rPr>
          <w:rFonts w:ascii="Times New Roman" w:hAnsi="Times New Roman" w:cs="Times New Roman"/>
          <w:sz w:val="24"/>
          <w:szCs w:val="24"/>
        </w:rPr>
        <w:t xml:space="preserve"> din cadrul Primăriei  municipiului Călărași nr.</w:t>
      </w:r>
      <w:r w:rsidR="004B3461">
        <w:rPr>
          <w:rFonts w:ascii="Times New Roman" w:hAnsi="Times New Roman" w:cs="Times New Roman"/>
          <w:sz w:val="24"/>
          <w:szCs w:val="24"/>
        </w:rPr>
        <w:t>1</w:t>
      </w:r>
      <w:r>
        <w:rPr>
          <w:rFonts w:ascii="Times New Roman" w:hAnsi="Times New Roman" w:cs="Times New Roman"/>
          <w:sz w:val="24"/>
          <w:szCs w:val="24"/>
        </w:rPr>
        <w:t>64989</w:t>
      </w:r>
      <w:r w:rsidR="00C030FB" w:rsidRPr="00C030FB">
        <w:rPr>
          <w:rFonts w:ascii="Times New Roman" w:hAnsi="Times New Roman" w:cs="Times New Roman"/>
          <w:sz w:val="24"/>
          <w:szCs w:val="24"/>
        </w:rPr>
        <w:t xml:space="preserve"> </w:t>
      </w:r>
    </w:p>
    <w:p w14:paraId="36669D33" w14:textId="31BAC6B7" w:rsidR="00C030FB" w:rsidRPr="00C030FB" w:rsidRDefault="00240FB5" w:rsidP="00103445">
      <w:pPr>
        <w:tabs>
          <w:tab w:val="decimal" w:pos="-1080"/>
        </w:tabs>
        <w:jc w:val="both"/>
        <w:rPr>
          <w:rFonts w:ascii="Times New Roman" w:hAnsi="Times New Roman" w:cs="Times New Roman"/>
          <w:sz w:val="24"/>
          <w:szCs w:val="24"/>
        </w:rPr>
      </w:pPr>
      <w:r>
        <w:rPr>
          <w:rFonts w:ascii="Times New Roman" w:hAnsi="Times New Roman" w:cs="Times New Roman"/>
          <w:sz w:val="24"/>
          <w:szCs w:val="24"/>
        </w:rPr>
        <w:t xml:space="preserve">             </w:t>
      </w:r>
      <w:r w:rsidR="00C030FB" w:rsidRPr="00C030FB">
        <w:rPr>
          <w:rFonts w:ascii="Times New Roman" w:hAnsi="Times New Roman" w:cs="Times New Roman"/>
          <w:sz w:val="24"/>
          <w:szCs w:val="24"/>
        </w:rPr>
        <w:t xml:space="preserve">din </w:t>
      </w:r>
      <w:r>
        <w:rPr>
          <w:rFonts w:ascii="Times New Roman" w:hAnsi="Times New Roman" w:cs="Times New Roman"/>
          <w:sz w:val="24"/>
          <w:szCs w:val="24"/>
        </w:rPr>
        <w:t>01.11.2024</w:t>
      </w:r>
      <w:r w:rsidR="00C030FB" w:rsidRPr="00C030FB">
        <w:rPr>
          <w:rFonts w:ascii="Times New Roman" w:hAnsi="Times New Roman" w:cs="Times New Roman"/>
          <w:sz w:val="24"/>
          <w:szCs w:val="24"/>
        </w:rPr>
        <w:t xml:space="preserve">, </w:t>
      </w:r>
    </w:p>
    <w:p w14:paraId="19A97C94" w14:textId="77777777" w:rsidR="00C030FB" w:rsidRPr="00C030FB" w:rsidRDefault="00C030FB" w:rsidP="00103445">
      <w:pPr>
        <w:tabs>
          <w:tab w:val="decimal" w:pos="-1080"/>
        </w:tabs>
        <w:jc w:val="both"/>
        <w:rPr>
          <w:rFonts w:ascii="Times New Roman" w:hAnsi="Times New Roman" w:cs="Times New Roman"/>
          <w:sz w:val="24"/>
          <w:szCs w:val="24"/>
        </w:rPr>
      </w:pPr>
      <w:r w:rsidRPr="00C030FB">
        <w:rPr>
          <w:rFonts w:ascii="Times New Roman" w:hAnsi="Times New Roman" w:cs="Times New Roman"/>
          <w:sz w:val="24"/>
          <w:szCs w:val="24"/>
        </w:rPr>
        <w:t xml:space="preserve">           - prevederile art. 129, alin. 2, lit. c din Ordonanţa de urgenţă a Guvernului nr. 57/2019,</w:t>
      </w:r>
    </w:p>
    <w:p w14:paraId="67CB333C" w14:textId="51FA8B95" w:rsidR="00C030FB" w:rsidRPr="00C030FB" w:rsidRDefault="00C030FB" w:rsidP="00103445">
      <w:pPr>
        <w:tabs>
          <w:tab w:val="decimal" w:pos="-1080"/>
        </w:tabs>
        <w:jc w:val="both"/>
        <w:rPr>
          <w:rFonts w:ascii="Times New Roman" w:hAnsi="Times New Roman" w:cs="Times New Roman"/>
          <w:sz w:val="24"/>
          <w:szCs w:val="24"/>
        </w:rPr>
      </w:pPr>
      <w:r w:rsidRPr="00C030FB">
        <w:rPr>
          <w:rFonts w:ascii="Times New Roman" w:hAnsi="Times New Roman" w:cs="Times New Roman"/>
          <w:sz w:val="24"/>
          <w:szCs w:val="24"/>
        </w:rPr>
        <w:t xml:space="preserve">             privind Codul administrativ</w:t>
      </w:r>
    </w:p>
    <w:p w14:paraId="79797F4D" w14:textId="41C99B70" w:rsidR="00C030FB" w:rsidRPr="00C030FB" w:rsidRDefault="00C030FB" w:rsidP="00103445">
      <w:pPr>
        <w:jc w:val="both"/>
        <w:rPr>
          <w:rFonts w:ascii="Times New Roman" w:hAnsi="Times New Roman" w:cs="Times New Roman"/>
          <w:noProof/>
          <w:sz w:val="24"/>
          <w:szCs w:val="24"/>
        </w:rPr>
      </w:pPr>
      <w:r w:rsidRPr="00C030FB">
        <w:rPr>
          <w:rFonts w:ascii="Times New Roman" w:hAnsi="Times New Roman" w:cs="Times New Roman"/>
          <w:noProof/>
          <w:sz w:val="24"/>
          <w:szCs w:val="24"/>
        </w:rPr>
        <w:t xml:space="preserve">         </w:t>
      </w:r>
      <w:r w:rsidR="008B329F">
        <w:rPr>
          <w:rFonts w:ascii="Times New Roman" w:hAnsi="Times New Roman" w:cs="Times New Roman"/>
          <w:noProof/>
          <w:sz w:val="24"/>
          <w:szCs w:val="24"/>
        </w:rPr>
        <w:t xml:space="preserve"> </w:t>
      </w:r>
      <w:r w:rsidRPr="00C030FB">
        <w:rPr>
          <w:rFonts w:ascii="Times New Roman" w:hAnsi="Times New Roman" w:cs="Times New Roman"/>
          <w:noProof/>
          <w:sz w:val="24"/>
          <w:szCs w:val="24"/>
        </w:rPr>
        <w:t xml:space="preserve"> - prevederile Hotărârii nr.392 din 14 mai 2020 privind aprobarea Normelor tehnice</w:t>
      </w:r>
    </w:p>
    <w:p w14:paraId="4515AC80" w14:textId="7F709C43" w:rsidR="00C030FB" w:rsidRPr="00C030FB" w:rsidRDefault="00C030FB" w:rsidP="00103445">
      <w:pPr>
        <w:jc w:val="both"/>
        <w:rPr>
          <w:rFonts w:ascii="Times New Roman" w:hAnsi="Times New Roman" w:cs="Times New Roman"/>
          <w:noProof/>
          <w:sz w:val="24"/>
          <w:szCs w:val="24"/>
        </w:rPr>
      </w:pPr>
      <w:r w:rsidRPr="00C030FB">
        <w:rPr>
          <w:rFonts w:ascii="Times New Roman" w:hAnsi="Times New Roman" w:cs="Times New Roman"/>
          <w:noProof/>
          <w:sz w:val="24"/>
          <w:szCs w:val="24"/>
        </w:rPr>
        <w:t xml:space="preserve">           </w:t>
      </w:r>
      <w:r w:rsidR="008B329F">
        <w:rPr>
          <w:rFonts w:ascii="Times New Roman" w:hAnsi="Times New Roman" w:cs="Times New Roman"/>
          <w:noProof/>
          <w:sz w:val="24"/>
          <w:szCs w:val="24"/>
        </w:rPr>
        <w:t xml:space="preserve"> </w:t>
      </w:r>
      <w:r w:rsidRPr="00C030FB">
        <w:rPr>
          <w:rFonts w:ascii="Times New Roman" w:hAnsi="Times New Roman" w:cs="Times New Roman"/>
          <w:noProof/>
          <w:sz w:val="24"/>
          <w:szCs w:val="24"/>
        </w:rPr>
        <w:t xml:space="preserve"> pentru întocmirea inventarului bunurilor care alcătuiesc domeniul public și privat </w:t>
      </w:r>
    </w:p>
    <w:p w14:paraId="6B878A55" w14:textId="6E5CE83C" w:rsidR="00C030FB" w:rsidRPr="00C030FB" w:rsidRDefault="00C030FB" w:rsidP="00103445">
      <w:pPr>
        <w:jc w:val="both"/>
        <w:rPr>
          <w:rFonts w:ascii="Times New Roman" w:hAnsi="Times New Roman" w:cs="Times New Roman"/>
          <w:noProof/>
          <w:sz w:val="24"/>
          <w:szCs w:val="24"/>
        </w:rPr>
      </w:pPr>
      <w:r w:rsidRPr="00C030FB">
        <w:rPr>
          <w:rFonts w:ascii="Times New Roman" w:hAnsi="Times New Roman" w:cs="Times New Roman"/>
          <w:noProof/>
          <w:sz w:val="24"/>
          <w:szCs w:val="24"/>
        </w:rPr>
        <w:t xml:space="preserve">            </w:t>
      </w:r>
      <w:r w:rsidR="008B329F">
        <w:rPr>
          <w:rFonts w:ascii="Times New Roman" w:hAnsi="Times New Roman" w:cs="Times New Roman"/>
          <w:noProof/>
          <w:sz w:val="24"/>
          <w:szCs w:val="24"/>
        </w:rPr>
        <w:t xml:space="preserve"> </w:t>
      </w:r>
      <w:r w:rsidRPr="00C030FB">
        <w:rPr>
          <w:rFonts w:ascii="Times New Roman" w:hAnsi="Times New Roman" w:cs="Times New Roman"/>
          <w:noProof/>
          <w:sz w:val="24"/>
          <w:szCs w:val="24"/>
        </w:rPr>
        <w:t xml:space="preserve">al comunelor,orașelor,municipiilor și al județelor,cu modificările și completările </w:t>
      </w:r>
    </w:p>
    <w:p w14:paraId="49D2C4EE" w14:textId="7D4629BF" w:rsidR="00C030FB" w:rsidRPr="00C030FB" w:rsidRDefault="00C030FB" w:rsidP="00103445">
      <w:pPr>
        <w:jc w:val="both"/>
        <w:rPr>
          <w:rFonts w:ascii="Times New Roman" w:hAnsi="Times New Roman" w:cs="Times New Roman"/>
          <w:noProof/>
          <w:sz w:val="24"/>
          <w:szCs w:val="24"/>
        </w:rPr>
      </w:pPr>
      <w:r w:rsidRPr="00C030FB">
        <w:rPr>
          <w:rFonts w:ascii="Times New Roman" w:hAnsi="Times New Roman" w:cs="Times New Roman"/>
          <w:noProof/>
          <w:sz w:val="24"/>
          <w:szCs w:val="24"/>
        </w:rPr>
        <w:t xml:space="preserve">            </w:t>
      </w:r>
      <w:r w:rsidR="008B329F">
        <w:rPr>
          <w:rFonts w:ascii="Times New Roman" w:hAnsi="Times New Roman" w:cs="Times New Roman"/>
          <w:noProof/>
          <w:sz w:val="24"/>
          <w:szCs w:val="24"/>
        </w:rPr>
        <w:t xml:space="preserve"> </w:t>
      </w:r>
      <w:r w:rsidRPr="00C030FB">
        <w:rPr>
          <w:rFonts w:ascii="Times New Roman" w:hAnsi="Times New Roman" w:cs="Times New Roman"/>
          <w:noProof/>
          <w:sz w:val="24"/>
          <w:szCs w:val="24"/>
        </w:rPr>
        <w:t>ulterioare;</w:t>
      </w:r>
    </w:p>
    <w:p w14:paraId="35D9C796" w14:textId="77777777" w:rsidR="00C030FB" w:rsidRPr="00C030FB" w:rsidRDefault="00C030FB" w:rsidP="00103445">
      <w:pPr>
        <w:jc w:val="both"/>
        <w:rPr>
          <w:rFonts w:ascii="Times New Roman" w:hAnsi="Times New Roman" w:cs="Times New Roman"/>
          <w:color w:val="000000" w:themeColor="text1"/>
          <w:sz w:val="24"/>
          <w:szCs w:val="24"/>
        </w:rPr>
      </w:pPr>
      <w:r w:rsidRPr="00C030FB">
        <w:rPr>
          <w:rFonts w:ascii="Times New Roman" w:hAnsi="Times New Roman" w:cs="Times New Roman"/>
          <w:noProof/>
          <w:color w:val="000000"/>
          <w:sz w:val="24"/>
          <w:szCs w:val="24"/>
        </w:rPr>
        <w:t xml:space="preserve">      </w:t>
      </w:r>
    </w:p>
    <w:p w14:paraId="77398B84" w14:textId="57859C8F" w:rsidR="008B329F" w:rsidRDefault="00C030FB" w:rsidP="00103445">
      <w:pPr>
        <w:tabs>
          <w:tab w:val="decimal" w:pos="-1080"/>
        </w:tabs>
        <w:jc w:val="both"/>
        <w:rPr>
          <w:rFonts w:ascii="Times New Roman" w:hAnsi="Times New Roman" w:cs="Times New Roman"/>
          <w:noProof/>
          <w:sz w:val="24"/>
          <w:szCs w:val="24"/>
        </w:rPr>
      </w:pPr>
      <w:r w:rsidRPr="00C030FB">
        <w:rPr>
          <w:rFonts w:ascii="Times New Roman" w:hAnsi="Times New Roman" w:cs="Times New Roman"/>
          <w:noProof/>
          <w:color w:val="000000"/>
          <w:sz w:val="24"/>
          <w:szCs w:val="24"/>
        </w:rPr>
        <w:t>     </w:t>
      </w:r>
      <w:r w:rsidR="008B329F">
        <w:rPr>
          <w:rFonts w:ascii="Times New Roman" w:hAnsi="Times New Roman" w:cs="Times New Roman"/>
          <w:noProof/>
          <w:color w:val="000000"/>
          <w:sz w:val="24"/>
          <w:szCs w:val="24"/>
        </w:rPr>
        <w:t xml:space="preserve">      </w:t>
      </w:r>
      <w:r w:rsidR="00240FB5">
        <w:rPr>
          <w:rFonts w:ascii="Times New Roman" w:hAnsi="Times New Roman" w:cs="Times New Roman"/>
          <w:noProof/>
          <w:color w:val="000000"/>
          <w:sz w:val="24"/>
          <w:szCs w:val="24"/>
        </w:rPr>
        <w:t xml:space="preserve">  </w:t>
      </w:r>
      <w:r w:rsidRPr="00C030FB">
        <w:rPr>
          <w:rFonts w:ascii="Times New Roman" w:hAnsi="Times New Roman" w:cs="Times New Roman"/>
          <w:noProof/>
          <w:color w:val="000000"/>
          <w:sz w:val="24"/>
          <w:szCs w:val="24"/>
        </w:rPr>
        <w:t xml:space="preserve">În  temeiul art. 139 din </w:t>
      </w:r>
      <w:r w:rsidRPr="00C030FB">
        <w:rPr>
          <w:rFonts w:ascii="Times New Roman" w:hAnsi="Times New Roman" w:cs="Times New Roman"/>
          <w:noProof/>
          <w:sz w:val="24"/>
          <w:szCs w:val="24"/>
        </w:rPr>
        <w:t xml:space="preserve">Ordonanţa de urgenţă a Guvernului nr. 57/2019, privind </w:t>
      </w:r>
    </w:p>
    <w:p w14:paraId="16E2136D" w14:textId="77777777" w:rsidR="004C64B3" w:rsidRDefault="008B329F" w:rsidP="004C64B3">
      <w:pPr>
        <w:tabs>
          <w:tab w:val="decimal" w:pos="-1080"/>
        </w:tabs>
        <w:jc w:val="both"/>
        <w:rPr>
          <w:rFonts w:ascii="Times New Roman" w:hAnsi="Times New Roman" w:cs="Times New Roman"/>
          <w:sz w:val="24"/>
          <w:szCs w:val="24"/>
        </w:rPr>
      </w:pPr>
      <w:r>
        <w:rPr>
          <w:rFonts w:ascii="Times New Roman" w:hAnsi="Times New Roman" w:cs="Times New Roman"/>
          <w:noProof/>
          <w:sz w:val="24"/>
          <w:szCs w:val="24"/>
        </w:rPr>
        <w:t xml:space="preserve">            </w:t>
      </w:r>
      <w:r w:rsidR="00756F15">
        <w:rPr>
          <w:rFonts w:ascii="Times New Roman" w:hAnsi="Times New Roman" w:cs="Times New Roman"/>
          <w:noProof/>
          <w:sz w:val="24"/>
          <w:szCs w:val="24"/>
        </w:rPr>
        <w:t xml:space="preserve"> </w:t>
      </w:r>
      <w:r w:rsidR="00C030FB" w:rsidRPr="00C030FB">
        <w:rPr>
          <w:rFonts w:ascii="Times New Roman" w:hAnsi="Times New Roman" w:cs="Times New Roman"/>
          <w:noProof/>
          <w:sz w:val="24"/>
          <w:szCs w:val="24"/>
        </w:rPr>
        <w:t>Codul administrativ,</w:t>
      </w:r>
      <w:r w:rsidR="00C030FB" w:rsidRPr="00C030FB">
        <w:rPr>
          <w:rFonts w:ascii="Times New Roman" w:hAnsi="Times New Roman" w:cs="Times New Roman"/>
          <w:noProof/>
          <w:color w:val="000000"/>
          <w:sz w:val="24"/>
          <w:szCs w:val="24"/>
        </w:rPr>
        <w:t xml:space="preserve"> vă </w:t>
      </w:r>
      <w:r w:rsidR="00C030FB" w:rsidRPr="00C030FB">
        <w:rPr>
          <w:rFonts w:ascii="Times New Roman" w:hAnsi="Times New Roman" w:cs="Times New Roman"/>
          <w:color w:val="000000" w:themeColor="text1"/>
          <w:sz w:val="24"/>
          <w:szCs w:val="24"/>
        </w:rPr>
        <w:t>supunem spre aprobare</w:t>
      </w:r>
      <w:r w:rsidR="00C030FB" w:rsidRPr="00C030FB">
        <w:rPr>
          <w:rFonts w:ascii="Times New Roman" w:hAnsi="Times New Roman" w:cs="Times New Roman"/>
          <w:sz w:val="24"/>
          <w:szCs w:val="24"/>
        </w:rPr>
        <w:t xml:space="preserve"> </w:t>
      </w:r>
      <w:r w:rsidRPr="000A0410">
        <w:rPr>
          <w:rFonts w:ascii="Times New Roman" w:hAnsi="Times New Roman" w:cs="Times New Roman"/>
          <w:sz w:val="24"/>
          <w:szCs w:val="24"/>
        </w:rPr>
        <w:t xml:space="preserve"> </w:t>
      </w:r>
      <w:r w:rsidR="004C64B3" w:rsidRPr="000A0410">
        <w:rPr>
          <w:rFonts w:ascii="Times New Roman" w:hAnsi="Times New Roman" w:cs="Times New Roman"/>
          <w:sz w:val="24"/>
          <w:szCs w:val="24"/>
        </w:rPr>
        <w:t xml:space="preserve">alipirea imobilelor(terenuri), situate </w:t>
      </w:r>
    </w:p>
    <w:p w14:paraId="432EA8B7" w14:textId="274B9C5D" w:rsidR="004C64B3" w:rsidRDefault="004C64B3" w:rsidP="004C64B3">
      <w:pPr>
        <w:tabs>
          <w:tab w:val="decimal" w:pos="-1080"/>
        </w:tabs>
        <w:jc w:val="both"/>
        <w:rPr>
          <w:rFonts w:ascii="Times New Roman" w:hAnsi="Times New Roman" w:cs="Times New Roman"/>
          <w:sz w:val="24"/>
          <w:szCs w:val="24"/>
        </w:rPr>
      </w:pPr>
      <w:r>
        <w:rPr>
          <w:rFonts w:ascii="Times New Roman" w:hAnsi="Times New Roman" w:cs="Times New Roman"/>
          <w:sz w:val="24"/>
          <w:szCs w:val="24"/>
        </w:rPr>
        <w:t xml:space="preserve">             </w:t>
      </w:r>
      <w:r w:rsidRPr="000A0410">
        <w:rPr>
          <w:rFonts w:ascii="Times New Roman" w:hAnsi="Times New Roman" w:cs="Times New Roman"/>
          <w:sz w:val="24"/>
          <w:szCs w:val="24"/>
        </w:rPr>
        <w:t xml:space="preserve">în </w:t>
      </w:r>
      <w:r w:rsidRPr="00C67010">
        <w:rPr>
          <w:rFonts w:ascii="Times New Roman" w:hAnsi="Times New Roman" w:cs="Times New Roman"/>
          <w:sz w:val="24"/>
          <w:szCs w:val="24"/>
        </w:rPr>
        <w:t>intravilanul municipiului</w:t>
      </w:r>
      <w:r>
        <w:rPr>
          <w:rFonts w:ascii="Times New Roman" w:hAnsi="Times New Roman" w:cs="Times New Roman"/>
          <w:sz w:val="24"/>
          <w:szCs w:val="24"/>
        </w:rPr>
        <w:t xml:space="preserve"> </w:t>
      </w:r>
      <w:r w:rsidRPr="00C67010">
        <w:rPr>
          <w:rFonts w:ascii="Times New Roman" w:hAnsi="Times New Roman" w:cs="Times New Roman"/>
          <w:sz w:val="24"/>
          <w:szCs w:val="24"/>
        </w:rPr>
        <w:t>Călărași,</w:t>
      </w:r>
      <w:r w:rsidRPr="000A0410">
        <w:rPr>
          <w:rFonts w:ascii="Times New Roman" w:hAnsi="Times New Roman" w:cs="Times New Roman"/>
          <w:b/>
          <w:bCs/>
          <w:sz w:val="24"/>
          <w:szCs w:val="24"/>
        </w:rPr>
        <w:t xml:space="preserve"> </w:t>
      </w:r>
      <w:r w:rsidRPr="000A0410">
        <w:rPr>
          <w:rFonts w:ascii="Times New Roman" w:hAnsi="Times New Roman" w:cs="Times New Roman"/>
          <w:sz w:val="24"/>
          <w:szCs w:val="24"/>
        </w:rPr>
        <w:t>proprietatea p</w:t>
      </w:r>
      <w:r w:rsidR="00240FB5">
        <w:rPr>
          <w:rFonts w:ascii="Times New Roman" w:hAnsi="Times New Roman" w:cs="Times New Roman"/>
          <w:sz w:val="24"/>
          <w:szCs w:val="24"/>
        </w:rPr>
        <w:t>ublică</w:t>
      </w:r>
      <w:r w:rsidRPr="000A0410">
        <w:rPr>
          <w:rFonts w:ascii="Times New Roman" w:hAnsi="Times New Roman" w:cs="Times New Roman"/>
          <w:sz w:val="24"/>
          <w:szCs w:val="24"/>
        </w:rPr>
        <w:t xml:space="preserve"> a municipiului Călărași, identificate</w:t>
      </w:r>
    </w:p>
    <w:p w14:paraId="5386DBE4" w14:textId="63DEA7F6" w:rsidR="004C64B3" w:rsidRDefault="004C64B3" w:rsidP="004C64B3">
      <w:pPr>
        <w:tabs>
          <w:tab w:val="decimal" w:pos="-1080"/>
        </w:tabs>
        <w:jc w:val="both"/>
        <w:rPr>
          <w:rFonts w:ascii="Times New Roman" w:hAnsi="Times New Roman" w:cs="Times New Roman"/>
          <w:sz w:val="24"/>
          <w:szCs w:val="24"/>
        </w:rPr>
      </w:pPr>
      <w:r>
        <w:rPr>
          <w:rFonts w:ascii="Times New Roman" w:hAnsi="Times New Roman" w:cs="Times New Roman"/>
          <w:sz w:val="24"/>
          <w:szCs w:val="24"/>
        </w:rPr>
        <w:t xml:space="preserve">             </w:t>
      </w:r>
      <w:r w:rsidRPr="000A0410">
        <w:rPr>
          <w:rFonts w:ascii="Times New Roman" w:hAnsi="Times New Roman" w:cs="Times New Roman"/>
          <w:sz w:val="24"/>
          <w:szCs w:val="24"/>
        </w:rPr>
        <w:t xml:space="preserve">după cum urmează: </w:t>
      </w:r>
    </w:p>
    <w:p w14:paraId="34661BAB" w14:textId="1CB523F7" w:rsidR="008D75C7" w:rsidRDefault="00D9287B" w:rsidP="008D75C7">
      <w:pPr>
        <w:tabs>
          <w:tab w:val="decimal" w:pos="-1080"/>
        </w:tabs>
        <w:jc w:val="both"/>
        <w:rPr>
          <w:rFonts w:ascii="Times New Roman" w:hAnsi="Times New Roman" w:cs="Times New Roman"/>
          <w:sz w:val="24"/>
          <w:szCs w:val="24"/>
        </w:rPr>
      </w:pPr>
      <w:r>
        <w:rPr>
          <w:rFonts w:ascii="Times New Roman" w:hAnsi="Times New Roman" w:cs="Times New Roman"/>
          <w:sz w:val="24"/>
          <w:szCs w:val="24"/>
        </w:rPr>
        <w:t xml:space="preserve">           </w:t>
      </w:r>
      <w:r w:rsidR="008D75C7" w:rsidRPr="007574D4">
        <w:rPr>
          <w:rFonts w:ascii="Times New Roman" w:hAnsi="Times New Roman" w:cs="Times New Roman"/>
          <w:sz w:val="24"/>
          <w:szCs w:val="24"/>
        </w:rPr>
        <w:t xml:space="preserve"> - n</w:t>
      </w:r>
      <w:r w:rsidR="008D75C7">
        <w:rPr>
          <w:rFonts w:ascii="Times New Roman" w:hAnsi="Times New Roman" w:cs="Times New Roman"/>
          <w:sz w:val="24"/>
          <w:szCs w:val="24"/>
        </w:rPr>
        <w:t>umăr</w:t>
      </w:r>
      <w:r w:rsidR="008D75C7" w:rsidRPr="007574D4">
        <w:rPr>
          <w:rFonts w:ascii="Times New Roman" w:hAnsi="Times New Roman" w:cs="Times New Roman"/>
          <w:sz w:val="24"/>
          <w:szCs w:val="24"/>
        </w:rPr>
        <w:t xml:space="preserve"> cadastral 2</w:t>
      </w:r>
      <w:r w:rsidR="008D75C7">
        <w:rPr>
          <w:rFonts w:ascii="Times New Roman" w:hAnsi="Times New Roman" w:cs="Times New Roman"/>
          <w:sz w:val="24"/>
          <w:szCs w:val="24"/>
        </w:rPr>
        <w:t>4182</w:t>
      </w:r>
      <w:r w:rsidR="008D75C7" w:rsidRPr="007574D4">
        <w:rPr>
          <w:rFonts w:ascii="Times New Roman" w:hAnsi="Times New Roman" w:cs="Times New Roman"/>
          <w:bCs/>
          <w:sz w:val="24"/>
          <w:szCs w:val="24"/>
        </w:rPr>
        <w:t xml:space="preserve"> </w:t>
      </w:r>
      <w:r w:rsidR="008D75C7" w:rsidRPr="007574D4">
        <w:rPr>
          <w:rFonts w:ascii="Times New Roman" w:hAnsi="Times New Roman" w:cs="Times New Roman"/>
          <w:sz w:val="24"/>
          <w:szCs w:val="24"/>
        </w:rPr>
        <w:t>cu suprafața de</w:t>
      </w:r>
      <w:r w:rsidR="008D75C7">
        <w:rPr>
          <w:rFonts w:ascii="Times New Roman" w:hAnsi="Times New Roman" w:cs="Times New Roman"/>
          <w:sz w:val="24"/>
          <w:szCs w:val="24"/>
        </w:rPr>
        <w:t xml:space="preserve"> 1688</w:t>
      </w:r>
      <w:r w:rsidR="008D75C7" w:rsidRPr="007574D4">
        <w:rPr>
          <w:rFonts w:ascii="Times New Roman" w:hAnsi="Times New Roman" w:cs="Times New Roman"/>
          <w:sz w:val="24"/>
          <w:szCs w:val="24"/>
        </w:rPr>
        <w:t xml:space="preserve"> mp,</w:t>
      </w:r>
    </w:p>
    <w:p w14:paraId="4C40498F" w14:textId="77777777" w:rsidR="008D75C7" w:rsidRDefault="008D75C7" w:rsidP="008D75C7">
      <w:pPr>
        <w:tabs>
          <w:tab w:val="decimal" w:pos="-1080"/>
        </w:tabs>
        <w:jc w:val="both"/>
        <w:rPr>
          <w:rFonts w:ascii="Times New Roman" w:hAnsi="Times New Roman" w:cs="Times New Roman"/>
          <w:sz w:val="24"/>
          <w:szCs w:val="24"/>
        </w:rPr>
      </w:pPr>
      <w:r>
        <w:rPr>
          <w:rFonts w:ascii="Times New Roman" w:hAnsi="Times New Roman" w:cs="Times New Roman"/>
          <w:sz w:val="24"/>
          <w:szCs w:val="24"/>
        </w:rPr>
        <w:t xml:space="preserve">            -</w:t>
      </w:r>
      <w:r w:rsidRPr="007574D4">
        <w:rPr>
          <w:rFonts w:ascii="Times New Roman" w:hAnsi="Times New Roman" w:cs="Times New Roman"/>
          <w:sz w:val="24"/>
          <w:szCs w:val="24"/>
        </w:rPr>
        <w:t xml:space="preserve"> n</w:t>
      </w:r>
      <w:r>
        <w:rPr>
          <w:rFonts w:ascii="Times New Roman" w:hAnsi="Times New Roman" w:cs="Times New Roman"/>
          <w:sz w:val="24"/>
          <w:szCs w:val="24"/>
        </w:rPr>
        <w:t xml:space="preserve">umăr </w:t>
      </w:r>
      <w:r w:rsidRPr="007574D4">
        <w:rPr>
          <w:rFonts w:ascii="Times New Roman" w:hAnsi="Times New Roman" w:cs="Times New Roman"/>
          <w:sz w:val="24"/>
          <w:szCs w:val="24"/>
        </w:rPr>
        <w:t xml:space="preserve">cadastral </w:t>
      </w:r>
      <w:r>
        <w:rPr>
          <w:rFonts w:ascii="Times New Roman" w:hAnsi="Times New Roman" w:cs="Times New Roman"/>
          <w:sz w:val="24"/>
          <w:szCs w:val="24"/>
        </w:rPr>
        <w:t>24183 cu suprafața de 3215 mp,</w:t>
      </w:r>
    </w:p>
    <w:p w14:paraId="3EAE60D1" w14:textId="77777777" w:rsidR="008D75C7" w:rsidRDefault="008D75C7" w:rsidP="008D75C7">
      <w:pPr>
        <w:tabs>
          <w:tab w:val="decimal" w:pos="-1080"/>
        </w:tabs>
        <w:jc w:val="both"/>
      </w:pPr>
      <w:r>
        <w:rPr>
          <w:rFonts w:ascii="Times New Roman" w:hAnsi="Times New Roman" w:cs="Times New Roman"/>
          <w:sz w:val="24"/>
          <w:szCs w:val="24"/>
        </w:rPr>
        <w:t xml:space="preserve">            - număr cadastral 24185 cu suprafața de 400 mp</w:t>
      </w:r>
      <w:r w:rsidR="00756F15">
        <w:t xml:space="preserve">       </w:t>
      </w:r>
    </w:p>
    <w:p w14:paraId="590EF406" w14:textId="77777777" w:rsidR="00797452" w:rsidRDefault="008D75C7" w:rsidP="008D75C7">
      <w:pPr>
        <w:pStyle w:val="Default"/>
        <w:ind w:firstLine="720"/>
        <w:jc w:val="both"/>
      </w:pPr>
      <w:r w:rsidRPr="007574D4">
        <w:rPr>
          <w:b/>
          <w:bCs/>
        </w:rPr>
        <w:t xml:space="preserve"> </w:t>
      </w:r>
      <w:r w:rsidRPr="007574D4">
        <w:t xml:space="preserve">Prin alipirea imobilelor indicate </w:t>
      </w:r>
      <w:r>
        <w:t>anterior</w:t>
      </w:r>
      <w:r w:rsidRPr="007574D4">
        <w:t>, se va forma un corp de proprietate nou,</w:t>
      </w:r>
      <w:r w:rsidR="00797452" w:rsidRPr="00797452">
        <w:t xml:space="preserve"> </w:t>
      </w:r>
      <w:r w:rsidR="00797452">
        <w:t xml:space="preserve">cu </w:t>
      </w:r>
    </w:p>
    <w:p w14:paraId="04265FD1" w14:textId="77777777" w:rsidR="00797452" w:rsidRDefault="00797452" w:rsidP="00797452">
      <w:pPr>
        <w:pStyle w:val="Default"/>
        <w:ind w:firstLine="720"/>
        <w:jc w:val="both"/>
      </w:pPr>
      <w:r>
        <w:t xml:space="preserve"> adresa poștală strada Varianta Nord,numărul 36B,</w:t>
      </w:r>
      <w:r w:rsidR="008D75C7" w:rsidRPr="008D75C7">
        <w:t xml:space="preserve">în suprafaţă de 5303 mp, </w:t>
      </w:r>
    </w:p>
    <w:p w14:paraId="6933A83A" w14:textId="77777777" w:rsidR="00797452" w:rsidRDefault="00797452" w:rsidP="00797452">
      <w:pPr>
        <w:pStyle w:val="Default"/>
        <w:ind w:firstLine="720"/>
        <w:jc w:val="both"/>
      </w:pPr>
      <w:r>
        <w:t xml:space="preserve"> </w:t>
      </w:r>
      <w:r w:rsidR="008D75C7" w:rsidRPr="008D75C7">
        <w:t>identificat conform planului de amplasament și delimitare</w:t>
      </w:r>
      <w:r w:rsidR="008D75C7">
        <w:t xml:space="preserve"> </w:t>
      </w:r>
      <w:r w:rsidR="008D75C7" w:rsidRPr="008D75C7">
        <w:t>a</w:t>
      </w:r>
      <w:r w:rsidR="008D75C7">
        <w:t>l</w:t>
      </w:r>
      <w:r w:rsidR="008D75C7" w:rsidRPr="008D75C7">
        <w:t xml:space="preserve"> imobilului ,anexă care </w:t>
      </w:r>
    </w:p>
    <w:p w14:paraId="3BD9F93F" w14:textId="7DC9BAEB" w:rsidR="008B329F" w:rsidRDefault="00797452" w:rsidP="00797452">
      <w:pPr>
        <w:pStyle w:val="Default"/>
        <w:ind w:firstLine="720"/>
        <w:jc w:val="both"/>
      </w:pPr>
      <w:r>
        <w:t xml:space="preserve"> </w:t>
      </w:r>
      <w:r w:rsidR="008D75C7" w:rsidRPr="008D75C7">
        <w:t>este parte integrantă din prezenta hotărâre</w:t>
      </w:r>
      <w:r w:rsidR="008D75C7">
        <w:t>.</w:t>
      </w:r>
    </w:p>
    <w:p w14:paraId="13371A64" w14:textId="77777777" w:rsidR="008D75C7" w:rsidRDefault="008D75C7" w:rsidP="008D75C7">
      <w:pPr>
        <w:pStyle w:val="Default"/>
        <w:ind w:firstLine="720"/>
        <w:jc w:val="both"/>
      </w:pPr>
      <w:r>
        <w:t xml:space="preserve"> Această alipire este necesară pentru a putea obține certificat de atestare a edificării</w:t>
      </w:r>
    </w:p>
    <w:p w14:paraId="33824BD1" w14:textId="5110F941" w:rsidR="008D75C7" w:rsidRPr="008D75C7" w:rsidRDefault="008D75C7" w:rsidP="008D75C7">
      <w:pPr>
        <w:pStyle w:val="Default"/>
        <w:ind w:firstLine="720"/>
        <w:jc w:val="both"/>
      </w:pPr>
      <w:r>
        <w:t xml:space="preserve"> construcțiilor ce se află pe aceste terenuri,necesar intabulării acestor construcții. </w:t>
      </w:r>
    </w:p>
    <w:p w14:paraId="7ECA9942" w14:textId="343BC280" w:rsidR="00C030FB" w:rsidRPr="008D75C7" w:rsidRDefault="00C030FB" w:rsidP="00103445">
      <w:pPr>
        <w:pStyle w:val="Listparagraf"/>
        <w:ind w:left="708"/>
        <w:jc w:val="both"/>
        <w:rPr>
          <w:rFonts w:ascii="Times New Roman" w:hAnsi="Times New Roman" w:cs="Times New Roman"/>
          <w:sz w:val="24"/>
          <w:szCs w:val="24"/>
        </w:rPr>
      </w:pPr>
    </w:p>
    <w:p w14:paraId="60893FB5" w14:textId="77777777" w:rsidR="00C030FB" w:rsidRPr="0063135E" w:rsidRDefault="00C030FB" w:rsidP="00103445">
      <w:pPr>
        <w:tabs>
          <w:tab w:val="decimal" w:pos="-1080"/>
        </w:tabs>
        <w:jc w:val="both"/>
        <w:rPr>
          <w:rFonts w:ascii="Times New Roman" w:hAnsi="Times New Roman" w:cs="Times New Roman"/>
          <w:sz w:val="24"/>
          <w:szCs w:val="24"/>
        </w:rPr>
      </w:pPr>
    </w:p>
    <w:p w14:paraId="0C5DDB19" w14:textId="77777777" w:rsidR="00C030FB" w:rsidRPr="00C030FB" w:rsidRDefault="00C030FB" w:rsidP="00C030FB">
      <w:pPr>
        <w:tabs>
          <w:tab w:val="decimal" w:pos="-1080"/>
        </w:tabs>
        <w:jc w:val="both"/>
        <w:rPr>
          <w:rFonts w:ascii="Times New Roman" w:hAnsi="Times New Roman" w:cs="Times New Roman"/>
          <w:sz w:val="24"/>
          <w:szCs w:val="24"/>
        </w:rPr>
      </w:pPr>
      <w:r w:rsidRPr="00C030FB">
        <w:rPr>
          <w:rFonts w:ascii="Times New Roman" w:hAnsi="Times New Roman" w:cs="Times New Roman"/>
          <w:sz w:val="24"/>
          <w:szCs w:val="24"/>
        </w:rPr>
        <w:t xml:space="preserve">                                                                   </w:t>
      </w:r>
    </w:p>
    <w:p w14:paraId="07AB077B" w14:textId="77777777" w:rsidR="00C030FB" w:rsidRPr="00C030FB" w:rsidRDefault="00C030FB" w:rsidP="00C030FB">
      <w:pPr>
        <w:jc w:val="center"/>
        <w:rPr>
          <w:rFonts w:ascii="Times New Roman" w:hAnsi="Times New Roman" w:cs="Times New Roman"/>
          <w:b/>
          <w:bCs/>
          <w:sz w:val="24"/>
          <w:szCs w:val="24"/>
        </w:rPr>
      </w:pPr>
      <w:r w:rsidRPr="00C030FB">
        <w:rPr>
          <w:rFonts w:ascii="Times New Roman" w:hAnsi="Times New Roman" w:cs="Times New Roman"/>
          <w:b/>
          <w:bCs/>
          <w:sz w:val="24"/>
          <w:szCs w:val="24"/>
        </w:rPr>
        <w:t>PRIMAR</w:t>
      </w:r>
    </w:p>
    <w:p w14:paraId="474AB267" w14:textId="77777777" w:rsidR="00C030FB" w:rsidRPr="00C030FB" w:rsidRDefault="00C030FB" w:rsidP="00C030FB">
      <w:pPr>
        <w:jc w:val="center"/>
        <w:rPr>
          <w:rFonts w:ascii="Times New Roman" w:hAnsi="Times New Roman" w:cs="Times New Roman"/>
          <w:b/>
          <w:bCs/>
          <w:sz w:val="24"/>
          <w:szCs w:val="24"/>
        </w:rPr>
      </w:pPr>
      <w:r w:rsidRPr="00C030FB">
        <w:rPr>
          <w:rFonts w:ascii="Times New Roman" w:hAnsi="Times New Roman" w:cs="Times New Roman"/>
          <w:b/>
          <w:bCs/>
          <w:sz w:val="24"/>
          <w:szCs w:val="24"/>
        </w:rPr>
        <w:t xml:space="preserve">Ing. Dulce Marius Grigore                                                                                                                                                                                                                                                                     </w:t>
      </w:r>
    </w:p>
    <w:p w14:paraId="17AB0684" w14:textId="77777777" w:rsidR="00C030FB" w:rsidRPr="00C030FB" w:rsidRDefault="00C030FB" w:rsidP="00C030FB">
      <w:pPr>
        <w:rPr>
          <w:rFonts w:ascii="Times New Roman" w:hAnsi="Times New Roman" w:cs="Times New Roman"/>
          <w:b/>
          <w:bCs/>
          <w:sz w:val="24"/>
          <w:szCs w:val="24"/>
        </w:rPr>
      </w:pPr>
      <w:r w:rsidRPr="00C030FB">
        <w:rPr>
          <w:rFonts w:ascii="Times New Roman" w:hAnsi="Times New Roman" w:cs="Times New Roman"/>
          <w:b/>
          <w:bCs/>
          <w:sz w:val="24"/>
          <w:szCs w:val="24"/>
        </w:rPr>
        <w:t xml:space="preserve">        </w:t>
      </w:r>
    </w:p>
    <w:p w14:paraId="699CDE12" w14:textId="77777777" w:rsidR="00C030FB" w:rsidRPr="00C030FB" w:rsidRDefault="00C030FB" w:rsidP="00C030FB">
      <w:pPr>
        <w:tabs>
          <w:tab w:val="decimal" w:pos="-1080"/>
          <w:tab w:val="left" w:pos="0"/>
          <w:tab w:val="left" w:pos="1080"/>
        </w:tabs>
        <w:rPr>
          <w:rFonts w:ascii="Times New Roman" w:hAnsi="Times New Roman" w:cs="Times New Roman"/>
          <w:b/>
          <w:bCs/>
          <w:color w:val="000000" w:themeColor="text1"/>
          <w:sz w:val="24"/>
          <w:szCs w:val="24"/>
        </w:rPr>
      </w:pPr>
    </w:p>
    <w:p w14:paraId="46C02A89" w14:textId="4505CDB6" w:rsidR="00756F15" w:rsidRDefault="00756F15" w:rsidP="0063135E">
      <w:pPr>
        <w:rPr>
          <w:rFonts w:ascii="Times New Roman" w:hAnsi="Times New Roman" w:cs="Times New Roman"/>
          <w:b/>
          <w:bCs/>
          <w:sz w:val="24"/>
          <w:szCs w:val="24"/>
        </w:rPr>
      </w:pPr>
    </w:p>
    <w:p w14:paraId="0AB19A29" w14:textId="5A73BE9B" w:rsidR="009F39FB" w:rsidRDefault="009F39FB" w:rsidP="0063135E">
      <w:pPr>
        <w:rPr>
          <w:rFonts w:ascii="Times New Roman" w:hAnsi="Times New Roman" w:cs="Times New Roman"/>
          <w:b/>
          <w:bCs/>
          <w:sz w:val="24"/>
          <w:szCs w:val="24"/>
        </w:rPr>
      </w:pPr>
    </w:p>
    <w:p w14:paraId="2564247D" w14:textId="0D5C4543" w:rsidR="009F39FB" w:rsidRDefault="009F39FB" w:rsidP="0063135E">
      <w:pPr>
        <w:rPr>
          <w:rFonts w:ascii="Times New Roman" w:hAnsi="Times New Roman" w:cs="Times New Roman"/>
          <w:b/>
          <w:bCs/>
          <w:sz w:val="24"/>
          <w:szCs w:val="24"/>
        </w:rPr>
      </w:pPr>
    </w:p>
    <w:p w14:paraId="27D9E572" w14:textId="6D44128A" w:rsidR="00593DD7" w:rsidRDefault="00593DD7" w:rsidP="0063135E">
      <w:pPr>
        <w:rPr>
          <w:rFonts w:ascii="Times New Roman" w:hAnsi="Times New Roman" w:cs="Times New Roman"/>
          <w:b/>
          <w:bCs/>
          <w:sz w:val="24"/>
          <w:szCs w:val="24"/>
        </w:rPr>
      </w:pPr>
    </w:p>
    <w:p w14:paraId="678826F3" w14:textId="6D4B2AFD" w:rsidR="00593DD7" w:rsidRDefault="00593DD7" w:rsidP="0063135E">
      <w:pPr>
        <w:rPr>
          <w:rFonts w:ascii="Times New Roman" w:hAnsi="Times New Roman" w:cs="Times New Roman"/>
          <w:b/>
          <w:bCs/>
          <w:sz w:val="24"/>
          <w:szCs w:val="24"/>
        </w:rPr>
      </w:pPr>
    </w:p>
    <w:p w14:paraId="77BD2FA2" w14:textId="2FD94048" w:rsidR="00593DD7" w:rsidRDefault="00593DD7" w:rsidP="0063135E">
      <w:pPr>
        <w:rPr>
          <w:rFonts w:ascii="Times New Roman" w:hAnsi="Times New Roman" w:cs="Times New Roman"/>
          <w:b/>
          <w:bCs/>
          <w:sz w:val="24"/>
          <w:szCs w:val="24"/>
        </w:rPr>
      </w:pPr>
    </w:p>
    <w:p w14:paraId="3C83C952" w14:textId="77777777" w:rsidR="00593DD7" w:rsidRDefault="00593DD7" w:rsidP="0063135E">
      <w:pPr>
        <w:rPr>
          <w:rFonts w:ascii="Times New Roman" w:hAnsi="Times New Roman" w:cs="Times New Roman"/>
          <w:b/>
          <w:bCs/>
          <w:sz w:val="24"/>
          <w:szCs w:val="24"/>
        </w:rPr>
      </w:pPr>
    </w:p>
    <w:p w14:paraId="4B0A379F" w14:textId="77777777" w:rsidR="009F39FB" w:rsidRDefault="009F39FB" w:rsidP="0063135E">
      <w:pPr>
        <w:rPr>
          <w:rFonts w:ascii="Times New Roman" w:hAnsi="Times New Roman" w:cs="Times New Roman"/>
          <w:b/>
          <w:bCs/>
          <w:sz w:val="24"/>
          <w:szCs w:val="24"/>
        </w:rPr>
      </w:pPr>
    </w:p>
    <w:p w14:paraId="2B1D79E6" w14:textId="77777777" w:rsidR="00756F15" w:rsidRDefault="00756F15" w:rsidP="0063135E">
      <w:pPr>
        <w:rPr>
          <w:rFonts w:ascii="Times New Roman" w:hAnsi="Times New Roman" w:cs="Times New Roman"/>
          <w:b/>
          <w:bCs/>
          <w:sz w:val="24"/>
          <w:szCs w:val="24"/>
        </w:rPr>
      </w:pPr>
    </w:p>
    <w:p w14:paraId="61D62EE1" w14:textId="7ED64874" w:rsidR="00855DDC" w:rsidRDefault="0063135E" w:rsidP="0063135E">
      <w:pPr>
        <w:rPr>
          <w:rFonts w:ascii="Times New Roman" w:hAnsi="Times New Roman" w:cs="Times New Roman"/>
          <w:b/>
          <w:bCs/>
          <w:sz w:val="24"/>
          <w:szCs w:val="24"/>
        </w:rPr>
      </w:pPr>
      <w:r w:rsidRPr="0063135E">
        <w:rPr>
          <w:rFonts w:ascii="Times New Roman" w:hAnsi="Times New Roman" w:cs="Times New Roman"/>
          <w:b/>
          <w:bCs/>
          <w:sz w:val="24"/>
          <w:szCs w:val="24"/>
        </w:rPr>
        <w:t xml:space="preserve"> </w:t>
      </w:r>
    </w:p>
    <w:p w14:paraId="2CDE0EF3" w14:textId="77777777" w:rsidR="00855DDC" w:rsidRDefault="00855DDC" w:rsidP="0063135E">
      <w:pPr>
        <w:rPr>
          <w:rFonts w:ascii="Times New Roman" w:hAnsi="Times New Roman" w:cs="Times New Roman"/>
          <w:b/>
          <w:bCs/>
          <w:sz w:val="24"/>
          <w:szCs w:val="24"/>
        </w:rPr>
      </w:pPr>
    </w:p>
    <w:p w14:paraId="66511E81" w14:textId="77777777" w:rsidR="00855DDC" w:rsidRDefault="00855DDC" w:rsidP="0063135E">
      <w:pPr>
        <w:rPr>
          <w:rFonts w:ascii="Times New Roman" w:hAnsi="Times New Roman" w:cs="Times New Roman"/>
          <w:b/>
          <w:bCs/>
          <w:sz w:val="24"/>
          <w:szCs w:val="24"/>
        </w:rPr>
      </w:pPr>
    </w:p>
    <w:p w14:paraId="3DF3E79E" w14:textId="77777777" w:rsidR="008D75C7" w:rsidRDefault="0063135E" w:rsidP="0063135E">
      <w:pPr>
        <w:rPr>
          <w:rFonts w:ascii="Times New Roman" w:hAnsi="Times New Roman" w:cs="Times New Roman"/>
          <w:b/>
          <w:bCs/>
          <w:sz w:val="24"/>
          <w:szCs w:val="24"/>
        </w:rPr>
      </w:pPr>
      <w:r w:rsidRPr="0063135E">
        <w:rPr>
          <w:rFonts w:ascii="Times New Roman" w:hAnsi="Times New Roman" w:cs="Times New Roman"/>
          <w:b/>
          <w:bCs/>
          <w:sz w:val="24"/>
          <w:szCs w:val="24"/>
        </w:rPr>
        <w:t xml:space="preserve"> </w:t>
      </w:r>
    </w:p>
    <w:p w14:paraId="49A5D90B" w14:textId="66A2EACC" w:rsidR="0063135E" w:rsidRPr="0063135E" w:rsidRDefault="0063135E" w:rsidP="0063135E">
      <w:pPr>
        <w:rPr>
          <w:rFonts w:ascii="Times New Roman" w:hAnsi="Times New Roman" w:cs="Times New Roman"/>
          <w:sz w:val="24"/>
          <w:szCs w:val="24"/>
        </w:rPr>
      </w:pPr>
      <w:r w:rsidRPr="0063135E">
        <w:rPr>
          <w:rFonts w:ascii="Times New Roman" w:hAnsi="Times New Roman" w:cs="Times New Roman"/>
          <w:b/>
          <w:bCs/>
          <w:sz w:val="24"/>
          <w:szCs w:val="24"/>
        </w:rPr>
        <w:t xml:space="preserve">Nr. </w:t>
      </w:r>
      <w:r w:rsidR="00817CBE">
        <w:rPr>
          <w:rFonts w:ascii="Times New Roman" w:hAnsi="Times New Roman" w:cs="Times New Roman"/>
          <w:b/>
          <w:bCs/>
          <w:sz w:val="24"/>
          <w:szCs w:val="24"/>
        </w:rPr>
        <w:t>1</w:t>
      </w:r>
      <w:r w:rsidR="008D75C7">
        <w:rPr>
          <w:rFonts w:ascii="Times New Roman" w:hAnsi="Times New Roman" w:cs="Times New Roman"/>
          <w:b/>
          <w:bCs/>
          <w:sz w:val="24"/>
          <w:szCs w:val="24"/>
        </w:rPr>
        <w:t>64989</w:t>
      </w:r>
      <w:r w:rsidRPr="0063135E">
        <w:rPr>
          <w:rFonts w:ascii="Times New Roman" w:hAnsi="Times New Roman" w:cs="Times New Roman"/>
          <w:b/>
          <w:bCs/>
          <w:sz w:val="24"/>
          <w:szCs w:val="24"/>
        </w:rPr>
        <w:t xml:space="preserve"> din </w:t>
      </w:r>
      <w:r w:rsidR="008D75C7">
        <w:rPr>
          <w:rFonts w:ascii="Times New Roman" w:hAnsi="Times New Roman" w:cs="Times New Roman"/>
          <w:b/>
          <w:bCs/>
          <w:sz w:val="24"/>
          <w:szCs w:val="24"/>
        </w:rPr>
        <w:t>01.11.2024</w:t>
      </w:r>
      <w:r w:rsidRPr="0063135E">
        <w:rPr>
          <w:rFonts w:ascii="Times New Roman" w:hAnsi="Times New Roman" w:cs="Times New Roman"/>
          <w:b/>
          <w:bCs/>
          <w:sz w:val="24"/>
          <w:szCs w:val="24"/>
        </w:rPr>
        <w:t xml:space="preserve">                    </w:t>
      </w:r>
    </w:p>
    <w:p w14:paraId="7A8451AF" w14:textId="77777777" w:rsidR="0063135E" w:rsidRPr="0063135E" w:rsidRDefault="0063135E" w:rsidP="0063135E">
      <w:pPr>
        <w:jc w:val="center"/>
        <w:rPr>
          <w:rFonts w:ascii="Times New Roman" w:hAnsi="Times New Roman" w:cs="Times New Roman"/>
          <w:b/>
          <w:bCs/>
          <w:sz w:val="24"/>
          <w:szCs w:val="24"/>
        </w:rPr>
      </w:pPr>
      <w:r w:rsidRPr="0063135E">
        <w:rPr>
          <w:rFonts w:ascii="Times New Roman" w:hAnsi="Times New Roman" w:cs="Times New Roman"/>
          <w:b/>
          <w:bCs/>
          <w:sz w:val="24"/>
          <w:szCs w:val="24"/>
        </w:rPr>
        <w:t xml:space="preserve">                                                                                         APROBAT,</w:t>
      </w:r>
    </w:p>
    <w:p w14:paraId="413EACD9" w14:textId="77777777" w:rsidR="0063135E" w:rsidRPr="0063135E" w:rsidRDefault="0063135E" w:rsidP="0063135E">
      <w:pPr>
        <w:jc w:val="center"/>
        <w:rPr>
          <w:rFonts w:ascii="Times New Roman" w:hAnsi="Times New Roman" w:cs="Times New Roman"/>
          <w:b/>
          <w:bCs/>
          <w:sz w:val="24"/>
          <w:szCs w:val="24"/>
        </w:rPr>
      </w:pPr>
      <w:r w:rsidRPr="0063135E">
        <w:rPr>
          <w:rFonts w:ascii="Times New Roman" w:hAnsi="Times New Roman" w:cs="Times New Roman"/>
          <w:b/>
          <w:bCs/>
          <w:sz w:val="24"/>
          <w:szCs w:val="24"/>
        </w:rPr>
        <w:t xml:space="preserve">                                                                                      PRIMAR,</w:t>
      </w:r>
    </w:p>
    <w:p w14:paraId="6EB0AFDE" w14:textId="69DD43FF" w:rsidR="005722F4" w:rsidRPr="009C66F1" w:rsidRDefault="0063135E" w:rsidP="009C66F1">
      <w:pPr>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Pr="0063135E">
        <w:rPr>
          <w:rFonts w:ascii="Times New Roman" w:hAnsi="Times New Roman" w:cs="Times New Roman"/>
          <w:b/>
          <w:bCs/>
          <w:sz w:val="24"/>
          <w:szCs w:val="24"/>
        </w:rPr>
        <w:t>Ing. Dulce Marius Grigore</w:t>
      </w:r>
      <w:r w:rsidRPr="0063135E">
        <w:rPr>
          <w:rFonts w:ascii="Times New Roman" w:hAnsi="Times New Roman" w:cs="Times New Roman"/>
          <w:sz w:val="24"/>
          <w:szCs w:val="24"/>
        </w:rPr>
        <w:t xml:space="preserve">                                          </w:t>
      </w:r>
    </w:p>
    <w:p w14:paraId="440097F1" w14:textId="77777777" w:rsidR="005722F4" w:rsidRPr="0063135E" w:rsidRDefault="005722F4" w:rsidP="0063135E">
      <w:pPr>
        <w:rPr>
          <w:rFonts w:ascii="Times New Roman" w:hAnsi="Times New Roman" w:cs="Times New Roman"/>
          <w:sz w:val="24"/>
          <w:szCs w:val="24"/>
        </w:rPr>
      </w:pPr>
    </w:p>
    <w:p w14:paraId="63DC55E9" w14:textId="10E63D51" w:rsidR="0063135E" w:rsidRDefault="0063135E" w:rsidP="0063135E">
      <w:pPr>
        <w:jc w:val="center"/>
        <w:rPr>
          <w:rFonts w:ascii="Times New Roman" w:hAnsi="Times New Roman" w:cs="Times New Roman"/>
          <w:b/>
          <w:sz w:val="24"/>
          <w:szCs w:val="24"/>
        </w:rPr>
      </w:pPr>
      <w:r w:rsidRPr="0063135E">
        <w:rPr>
          <w:rFonts w:ascii="Times New Roman" w:hAnsi="Times New Roman" w:cs="Times New Roman"/>
          <w:b/>
          <w:sz w:val="24"/>
          <w:szCs w:val="24"/>
        </w:rPr>
        <w:t>RAPORT DE SPECIALITATE</w:t>
      </w:r>
    </w:p>
    <w:p w14:paraId="3744F66E" w14:textId="77777777" w:rsidR="00240FB5" w:rsidRDefault="00240FB5" w:rsidP="00240FB5">
      <w:pPr>
        <w:tabs>
          <w:tab w:val="decimal" w:pos="-1080"/>
        </w:tabs>
        <w:jc w:val="center"/>
        <w:rPr>
          <w:rFonts w:ascii="Times New Roman" w:hAnsi="Times New Roman" w:cs="Times New Roman"/>
          <w:b/>
          <w:bCs/>
          <w:sz w:val="24"/>
          <w:szCs w:val="24"/>
        </w:rPr>
      </w:pPr>
      <w:r w:rsidRPr="007574D4">
        <w:rPr>
          <w:rFonts w:ascii="Times New Roman" w:hAnsi="Times New Roman" w:cs="Times New Roman"/>
          <w:b/>
          <w:bCs/>
          <w:sz w:val="24"/>
          <w:szCs w:val="24"/>
        </w:rPr>
        <w:t xml:space="preserve">privind alipirea a </w:t>
      </w:r>
      <w:r>
        <w:rPr>
          <w:rFonts w:ascii="Times New Roman" w:hAnsi="Times New Roman" w:cs="Times New Roman"/>
          <w:b/>
          <w:bCs/>
          <w:sz w:val="24"/>
          <w:szCs w:val="24"/>
        </w:rPr>
        <w:t>trei</w:t>
      </w:r>
      <w:r w:rsidRPr="007574D4">
        <w:rPr>
          <w:rFonts w:ascii="Times New Roman" w:hAnsi="Times New Roman" w:cs="Times New Roman"/>
          <w:b/>
          <w:bCs/>
          <w:sz w:val="24"/>
          <w:szCs w:val="24"/>
        </w:rPr>
        <w:t xml:space="preserve"> terenuri situate în intravilanul municipiului Călărași, </w:t>
      </w:r>
    </w:p>
    <w:p w14:paraId="6BAEA4E3" w14:textId="77777777" w:rsidR="00240FB5" w:rsidRPr="007574D4" w:rsidRDefault="00240FB5" w:rsidP="00240FB5">
      <w:pPr>
        <w:tabs>
          <w:tab w:val="decimal" w:pos="-1080"/>
        </w:tabs>
        <w:jc w:val="center"/>
        <w:rPr>
          <w:rFonts w:ascii="Times New Roman" w:hAnsi="Times New Roman" w:cs="Times New Roman"/>
          <w:b/>
          <w:bCs/>
          <w:sz w:val="24"/>
          <w:szCs w:val="24"/>
        </w:rPr>
      </w:pPr>
      <w:r w:rsidRPr="007574D4">
        <w:rPr>
          <w:rFonts w:ascii="Times New Roman" w:hAnsi="Times New Roman" w:cs="Times New Roman"/>
          <w:b/>
          <w:bCs/>
          <w:sz w:val="24"/>
          <w:szCs w:val="24"/>
        </w:rPr>
        <w:t xml:space="preserve">numere cadastrale </w:t>
      </w:r>
      <w:r>
        <w:rPr>
          <w:rFonts w:ascii="Times New Roman" w:hAnsi="Times New Roman" w:cs="Times New Roman"/>
          <w:b/>
          <w:bCs/>
          <w:sz w:val="24"/>
          <w:szCs w:val="24"/>
        </w:rPr>
        <w:t>24182</w:t>
      </w:r>
      <w:r w:rsidRPr="007574D4">
        <w:rPr>
          <w:rFonts w:ascii="Times New Roman" w:hAnsi="Times New Roman" w:cs="Times New Roman"/>
          <w:b/>
          <w:bCs/>
          <w:sz w:val="24"/>
          <w:szCs w:val="24"/>
        </w:rPr>
        <w:t>,2</w:t>
      </w:r>
      <w:r>
        <w:rPr>
          <w:rFonts w:ascii="Times New Roman" w:hAnsi="Times New Roman" w:cs="Times New Roman"/>
          <w:b/>
          <w:bCs/>
          <w:sz w:val="24"/>
          <w:szCs w:val="24"/>
        </w:rPr>
        <w:t>4183</w:t>
      </w:r>
      <w:r w:rsidRPr="007574D4">
        <w:rPr>
          <w:rFonts w:ascii="Times New Roman" w:hAnsi="Times New Roman" w:cs="Times New Roman"/>
          <w:b/>
          <w:bCs/>
          <w:sz w:val="24"/>
          <w:szCs w:val="24"/>
        </w:rPr>
        <w:t xml:space="preserve"> și 2</w:t>
      </w:r>
      <w:r>
        <w:rPr>
          <w:rFonts w:ascii="Times New Roman" w:hAnsi="Times New Roman" w:cs="Times New Roman"/>
          <w:b/>
          <w:bCs/>
          <w:sz w:val="24"/>
          <w:szCs w:val="24"/>
        </w:rPr>
        <w:t>4185</w:t>
      </w:r>
    </w:p>
    <w:p w14:paraId="6BCB1734" w14:textId="15496D11" w:rsidR="0063135E" w:rsidRPr="007623E2" w:rsidRDefault="005722F4" w:rsidP="007623E2">
      <w:pPr>
        <w:tabs>
          <w:tab w:val="decimal" w:pos="-1080"/>
        </w:tabs>
        <w:jc w:val="center"/>
        <w:rPr>
          <w:rFonts w:ascii="Times New Roman" w:hAnsi="Times New Roman" w:cs="Times New Roman"/>
          <w:b/>
          <w:sz w:val="28"/>
          <w:szCs w:val="28"/>
        </w:rPr>
      </w:pPr>
      <w:r>
        <w:rPr>
          <w:rFonts w:ascii="Times New Roman" w:hAnsi="Times New Roman" w:cs="Times New Roman"/>
          <w:b/>
          <w:sz w:val="28"/>
          <w:szCs w:val="28"/>
        </w:rPr>
        <w:t xml:space="preserve">                         </w:t>
      </w:r>
    </w:p>
    <w:p w14:paraId="1CBD4534" w14:textId="32B940E8" w:rsidR="0063135E" w:rsidRPr="0063135E" w:rsidRDefault="0063135E" w:rsidP="0063135E">
      <w:pPr>
        <w:jc w:val="both"/>
        <w:rPr>
          <w:rFonts w:ascii="Times New Roman" w:hAnsi="Times New Roman" w:cs="Times New Roman"/>
          <w:sz w:val="24"/>
          <w:szCs w:val="24"/>
        </w:rPr>
      </w:pPr>
      <w:r w:rsidRPr="0063135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3135E">
        <w:rPr>
          <w:rFonts w:ascii="Times New Roman" w:hAnsi="Times New Roman" w:cs="Times New Roman"/>
          <w:sz w:val="24"/>
          <w:szCs w:val="24"/>
        </w:rPr>
        <w:t>Având în vedere:</w:t>
      </w:r>
    </w:p>
    <w:p w14:paraId="40AE20FD" w14:textId="7B19F8E5" w:rsidR="0063135E" w:rsidRPr="0063135E" w:rsidRDefault="0063135E" w:rsidP="0063135E">
      <w:pPr>
        <w:pStyle w:val="Frspaiere"/>
        <w:jc w:val="both"/>
        <w:rPr>
          <w:rFonts w:ascii="Times New Roman" w:hAnsi="Times New Roman" w:cs="Times New Roman"/>
          <w:sz w:val="24"/>
          <w:szCs w:val="24"/>
        </w:rPr>
      </w:pPr>
      <w:r w:rsidRPr="0063135E">
        <w:rPr>
          <w:rFonts w:ascii="Times New Roman" w:hAnsi="Times New Roman" w:cs="Times New Roman"/>
          <w:sz w:val="24"/>
          <w:szCs w:val="24"/>
        </w:rPr>
        <w:t xml:space="preserve">           - prevederile art. 879 alin </w:t>
      </w:r>
      <w:r w:rsidR="00936DE2">
        <w:rPr>
          <w:rFonts w:ascii="Times New Roman" w:hAnsi="Times New Roman" w:cs="Times New Roman"/>
          <w:sz w:val="24"/>
          <w:szCs w:val="24"/>
        </w:rPr>
        <w:t>1 și 5</w:t>
      </w:r>
      <w:r w:rsidRPr="0063135E">
        <w:rPr>
          <w:rFonts w:ascii="Times New Roman" w:hAnsi="Times New Roman" w:cs="Times New Roman"/>
          <w:sz w:val="24"/>
          <w:szCs w:val="24"/>
        </w:rPr>
        <w:t>, art. 880 din Legea nr. 287/2009 Codul Civil,</w:t>
      </w:r>
    </w:p>
    <w:p w14:paraId="725D8777" w14:textId="77777777" w:rsidR="0063135E" w:rsidRPr="0063135E" w:rsidRDefault="0063135E" w:rsidP="0063135E">
      <w:pPr>
        <w:tabs>
          <w:tab w:val="decimal" w:pos="-1080"/>
        </w:tabs>
        <w:jc w:val="both"/>
        <w:rPr>
          <w:rFonts w:ascii="Times New Roman" w:hAnsi="Times New Roman" w:cs="Times New Roman"/>
          <w:sz w:val="24"/>
          <w:szCs w:val="24"/>
        </w:rPr>
      </w:pPr>
      <w:r w:rsidRPr="0063135E">
        <w:rPr>
          <w:rFonts w:ascii="Times New Roman" w:hAnsi="Times New Roman" w:cs="Times New Roman"/>
          <w:sz w:val="24"/>
          <w:szCs w:val="24"/>
        </w:rPr>
        <w:t xml:space="preserve">           - prevederile art. 129, alin. 2, lit. c, din Ordonanţa de urgenţă a Guvernului nr. 57/2019,</w:t>
      </w:r>
    </w:p>
    <w:p w14:paraId="0922CA7C" w14:textId="77777777" w:rsidR="0063135E" w:rsidRPr="0063135E" w:rsidRDefault="0063135E" w:rsidP="0063135E">
      <w:pPr>
        <w:tabs>
          <w:tab w:val="decimal" w:pos="-1080"/>
        </w:tabs>
        <w:jc w:val="both"/>
        <w:rPr>
          <w:rFonts w:ascii="Times New Roman" w:hAnsi="Times New Roman" w:cs="Times New Roman"/>
          <w:sz w:val="24"/>
          <w:szCs w:val="24"/>
        </w:rPr>
      </w:pPr>
      <w:r w:rsidRPr="0063135E">
        <w:rPr>
          <w:rFonts w:ascii="Times New Roman" w:hAnsi="Times New Roman" w:cs="Times New Roman"/>
          <w:sz w:val="24"/>
          <w:szCs w:val="24"/>
        </w:rPr>
        <w:t xml:space="preserve">             privind Codul administrativ</w:t>
      </w:r>
    </w:p>
    <w:p w14:paraId="08E45E24" w14:textId="77777777" w:rsidR="0063135E" w:rsidRPr="0063135E" w:rsidRDefault="0063135E" w:rsidP="0063135E">
      <w:pPr>
        <w:pStyle w:val="Listparagraf"/>
        <w:jc w:val="both"/>
        <w:rPr>
          <w:rFonts w:ascii="Times New Roman" w:hAnsi="Times New Roman" w:cs="Times New Roman"/>
          <w:noProof/>
          <w:sz w:val="24"/>
          <w:szCs w:val="24"/>
        </w:rPr>
      </w:pPr>
      <w:r w:rsidRPr="0063135E">
        <w:rPr>
          <w:rFonts w:ascii="Times New Roman" w:hAnsi="Times New Roman" w:cs="Times New Roman"/>
          <w:noProof/>
          <w:sz w:val="24"/>
          <w:szCs w:val="24"/>
        </w:rPr>
        <w:t>- prevederile Hotărârii nr.392 din 14 mai 2020 privind aprobarea Normelor tehnice pentru întocmirea inventarului bunurilor care alcătuiesc domeniul public și privat al comunelor,orașelor,municipiilor și al județelor,cu modificările și completările ulterioare;</w:t>
      </w:r>
    </w:p>
    <w:p w14:paraId="5F9CFA76" w14:textId="6374DCD9" w:rsidR="0058637B" w:rsidRDefault="0063135E" w:rsidP="0063135E">
      <w:pPr>
        <w:tabs>
          <w:tab w:val="decimal" w:pos="-1080"/>
        </w:tabs>
        <w:jc w:val="both"/>
        <w:rPr>
          <w:rFonts w:ascii="Times New Roman" w:hAnsi="Times New Roman" w:cs="Times New Roman"/>
          <w:noProof/>
          <w:color w:val="000000"/>
          <w:sz w:val="24"/>
          <w:szCs w:val="24"/>
        </w:rPr>
      </w:pPr>
      <w:r w:rsidRPr="0063135E">
        <w:rPr>
          <w:rFonts w:ascii="Times New Roman" w:hAnsi="Times New Roman" w:cs="Times New Roman"/>
          <w:noProof/>
          <w:color w:val="000000"/>
          <w:sz w:val="24"/>
          <w:szCs w:val="24"/>
        </w:rPr>
        <w:t xml:space="preserve">      </w:t>
      </w:r>
      <w:r>
        <w:rPr>
          <w:rFonts w:ascii="Times New Roman" w:hAnsi="Times New Roman" w:cs="Times New Roman"/>
          <w:noProof/>
          <w:color w:val="000000"/>
          <w:sz w:val="24"/>
          <w:szCs w:val="24"/>
        </w:rPr>
        <w:t xml:space="preserve">   </w:t>
      </w:r>
    </w:p>
    <w:p w14:paraId="31A9F5D1" w14:textId="77777777" w:rsidR="0063135E" w:rsidRDefault="0063135E" w:rsidP="0063135E">
      <w:pPr>
        <w:tabs>
          <w:tab w:val="decimal" w:pos="-1080"/>
        </w:tabs>
        <w:jc w:val="both"/>
        <w:rPr>
          <w:rFonts w:ascii="Times New Roman" w:hAnsi="Times New Roman" w:cs="Times New Roman"/>
          <w:noProof/>
          <w:sz w:val="24"/>
          <w:szCs w:val="24"/>
        </w:rPr>
      </w:pPr>
      <w:r>
        <w:rPr>
          <w:rFonts w:ascii="Times New Roman" w:hAnsi="Times New Roman" w:cs="Times New Roman"/>
          <w:noProof/>
          <w:color w:val="000000"/>
          <w:sz w:val="24"/>
          <w:szCs w:val="24"/>
        </w:rPr>
        <w:t xml:space="preserve">            </w:t>
      </w:r>
      <w:r w:rsidRPr="0063135E">
        <w:rPr>
          <w:rFonts w:ascii="Times New Roman" w:hAnsi="Times New Roman" w:cs="Times New Roman"/>
          <w:noProof/>
          <w:color w:val="000000"/>
          <w:sz w:val="24"/>
          <w:szCs w:val="24"/>
        </w:rPr>
        <w:t xml:space="preserve">În  temeiul art. 139 din </w:t>
      </w:r>
      <w:r w:rsidRPr="0063135E">
        <w:rPr>
          <w:rFonts w:ascii="Times New Roman" w:hAnsi="Times New Roman" w:cs="Times New Roman"/>
          <w:noProof/>
          <w:sz w:val="24"/>
          <w:szCs w:val="24"/>
        </w:rPr>
        <w:t xml:space="preserve">Ordonanţa de urgenţă a Guvernului nr. 57/2019, privind </w:t>
      </w:r>
    </w:p>
    <w:p w14:paraId="1E8228E1" w14:textId="77777777" w:rsidR="00DF2A55" w:rsidRDefault="0063135E" w:rsidP="00DF2A55">
      <w:pPr>
        <w:tabs>
          <w:tab w:val="decimal" w:pos="-1080"/>
        </w:tabs>
        <w:jc w:val="both"/>
        <w:rPr>
          <w:rFonts w:ascii="Times New Roman" w:hAnsi="Times New Roman" w:cs="Times New Roman"/>
          <w:sz w:val="24"/>
          <w:szCs w:val="24"/>
        </w:rPr>
      </w:pPr>
      <w:r>
        <w:rPr>
          <w:rFonts w:ascii="Times New Roman" w:hAnsi="Times New Roman" w:cs="Times New Roman"/>
          <w:noProof/>
          <w:sz w:val="24"/>
          <w:szCs w:val="24"/>
        </w:rPr>
        <w:t xml:space="preserve">          </w:t>
      </w:r>
      <w:r w:rsidR="00A02C49">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63135E">
        <w:rPr>
          <w:rFonts w:ascii="Times New Roman" w:hAnsi="Times New Roman" w:cs="Times New Roman"/>
          <w:noProof/>
          <w:sz w:val="24"/>
          <w:szCs w:val="24"/>
        </w:rPr>
        <w:t>Codul administrativ,</w:t>
      </w:r>
      <w:r w:rsidRPr="0063135E">
        <w:rPr>
          <w:rFonts w:ascii="Times New Roman" w:hAnsi="Times New Roman" w:cs="Times New Roman"/>
          <w:noProof/>
          <w:color w:val="000000"/>
          <w:sz w:val="24"/>
          <w:szCs w:val="24"/>
        </w:rPr>
        <w:t xml:space="preserve"> vă </w:t>
      </w:r>
      <w:r w:rsidRPr="0063135E">
        <w:rPr>
          <w:rFonts w:ascii="Times New Roman" w:hAnsi="Times New Roman" w:cs="Times New Roman"/>
          <w:color w:val="000000" w:themeColor="text1"/>
          <w:sz w:val="24"/>
          <w:szCs w:val="24"/>
        </w:rPr>
        <w:t>supunem spre aprobare</w:t>
      </w:r>
      <w:r w:rsidR="00335559">
        <w:rPr>
          <w:rFonts w:ascii="Times New Roman" w:hAnsi="Times New Roman" w:cs="Times New Roman"/>
          <w:color w:val="000000" w:themeColor="text1"/>
          <w:sz w:val="24"/>
          <w:szCs w:val="24"/>
        </w:rPr>
        <w:t xml:space="preserve"> </w:t>
      </w:r>
      <w:r w:rsidR="00DF2A55" w:rsidRPr="000A0410">
        <w:rPr>
          <w:rFonts w:ascii="Times New Roman" w:hAnsi="Times New Roman" w:cs="Times New Roman"/>
          <w:sz w:val="24"/>
          <w:szCs w:val="24"/>
        </w:rPr>
        <w:t xml:space="preserve">alipirea imobilelor(terenuri), situate </w:t>
      </w:r>
    </w:p>
    <w:p w14:paraId="026705E0" w14:textId="232BFE71" w:rsidR="00DF2A55" w:rsidRDefault="00DF2A55" w:rsidP="00DF2A55">
      <w:pPr>
        <w:tabs>
          <w:tab w:val="decimal" w:pos="-1080"/>
        </w:tabs>
        <w:jc w:val="both"/>
        <w:rPr>
          <w:rFonts w:ascii="Times New Roman" w:hAnsi="Times New Roman" w:cs="Times New Roman"/>
          <w:sz w:val="24"/>
          <w:szCs w:val="24"/>
        </w:rPr>
      </w:pPr>
      <w:r>
        <w:rPr>
          <w:rFonts w:ascii="Times New Roman" w:hAnsi="Times New Roman" w:cs="Times New Roman"/>
          <w:sz w:val="24"/>
          <w:szCs w:val="24"/>
        </w:rPr>
        <w:t xml:space="preserve">             </w:t>
      </w:r>
      <w:r w:rsidRPr="000A0410">
        <w:rPr>
          <w:rFonts w:ascii="Times New Roman" w:hAnsi="Times New Roman" w:cs="Times New Roman"/>
          <w:sz w:val="24"/>
          <w:szCs w:val="24"/>
        </w:rPr>
        <w:t xml:space="preserve">în </w:t>
      </w:r>
      <w:r w:rsidRPr="00C67010">
        <w:rPr>
          <w:rFonts w:ascii="Times New Roman" w:hAnsi="Times New Roman" w:cs="Times New Roman"/>
          <w:sz w:val="24"/>
          <w:szCs w:val="24"/>
        </w:rPr>
        <w:t>intravilanul municipiului</w:t>
      </w:r>
      <w:r>
        <w:rPr>
          <w:rFonts w:ascii="Times New Roman" w:hAnsi="Times New Roman" w:cs="Times New Roman"/>
          <w:sz w:val="24"/>
          <w:szCs w:val="24"/>
        </w:rPr>
        <w:t xml:space="preserve"> </w:t>
      </w:r>
      <w:r w:rsidRPr="00C67010">
        <w:rPr>
          <w:rFonts w:ascii="Times New Roman" w:hAnsi="Times New Roman" w:cs="Times New Roman"/>
          <w:sz w:val="24"/>
          <w:szCs w:val="24"/>
        </w:rPr>
        <w:t>Călărași,</w:t>
      </w:r>
      <w:r w:rsidRPr="000A0410">
        <w:rPr>
          <w:rFonts w:ascii="Times New Roman" w:hAnsi="Times New Roman" w:cs="Times New Roman"/>
          <w:b/>
          <w:bCs/>
          <w:sz w:val="24"/>
          <w:szCs w:val="24"/>
        </w:rPr>
        <w:t xml:space="preserve"> </w:t>
      </w:r>
      <w:r w:rsidRPr="000A0410">
        <w:rPr>
          <w:rFonts w:ascii="Times New Roman" w:hAnsi="Times New Roman" w:cs="Times New Roman"/>
          <w:sz w:val="24"/>
          <w:szCs w:val="24"/>
        </w:rPr>
        <w:t xml:space="preserve">proprietatea </w:t>
      </w:r>
      <w:r w:rsidR="00EF4EBA">
        <w:rPr>
          <w:rFonts w:ascii="Times New Roman" w:hAnsi="Times New Roman" w:cs="Times New Roman"/>
          <w:sz w:val="24"/>
          <w:szCs w:val="24"/>
        </w:rPr>
        <w:t>p</w:t>
      </w:r>
      <w:r w:rsidR="008D75C7">
        <w:rPr>
          <w:rFonts w:ascii="Times New Roman" w:hAnsi="Times New Roman" w:cs="Times New Roman"/>
          <w:sz w:val="24"/>
          <w:szCs w:val="24"/>
        </w:rPr>
        <w:t>ublică</w:t>
      </w:r>
      <w:r w:rsidRPr="000A0410">
        <w:rPr>
          <w:rFonts w:ascii="Times New Roman" w:hAnsi="Times New Roman" w:cs="Times New Roman"/>
          <w:sz w:val="24"/>
          <w:szCs w:val="24"/>
        </w:rPr>
        <w:t xml:space="preserve"> a municipiului Călărași, identificate</w:t>
      </w:r>
    </w:p>
    <w:p w14:paraId="45591673" w14:textId="77777777" w:rsidR="00DF2A55" w:rsidRDefault="00DF2A55" w:rsidP="00DF2A55">
      <w:pPr>
        <w:tabs>
          <w:tab w:val="decimal" w:pos="-1080"/>
        </w:tabs>
        <w:jc w:val="both"/>
        <w:rPr>
          <w:rFonts w:ascii="Times New Roman" w:hAnsi="Times New Roman" w:cs="Times New Roman"/>
          <w:sz w:val="24"/>
          <w:szCs w:val="24"/>
        </w:rPr>
      </w:pPr>
      <w:r>
        <w:rPr>
          <w:rFonts w:ascii="Times New Roman" w:hAnsi="Times New Roman" w:cs="Times New Roman"/>
          <w:sz w:val="24"/>
          <w:szCs w:val="24"/>
        </w:rPr>
        <w:t xml:space="preserve">             </w:t>
      </w:r>
      <w:r w:rsidRPr="000A0410">
        <w:rPr>
          <w:rFonts w:ascii="Times New Roman" w:hAnsi="Times New Roman" w:cs="Times New Roman"/>
          <w:sz w:val="24"/>
          <w:szCs w:val="24"/>
        </w:rPr>
        <w:t xml:space="preserve">după cum urmează: </w:t>
      </w:r>
    </w:p>
    <w:p w14:paraId="57BD92D0" w14:textId="77777777" w:rsidR="008D75C7" w:rsidRDefault="008D75C7" w:rsidP="008D75C7">
      <w:pPr>
        <w:tabs>
          <w:tab w:val="decimal" w:pos="-1080"/>
        </w:tabs>
        <w:jc w:val="both"/>
        <w:rPr>
          <w:rFonts w:ascii="Times New Roman" w:hAnsi="Times New Roman" w:cs="Times New Roman"/>
          <w:sz w:val="24"/>
          <w:szCs w:val="24"/>
        </w:rPr>
      </w:pPr>
      <w:r>
        <w:rPr>
          <w:rFonts w:ascii="Times New Roman" w:hAnsi="Times New Roman" w:cs="Times New Roman"/>
          <w:sz w:val="24"/>
          <w:szCs w:val="24"/>
        </w:rPr>
        <w:t xml:space="preserve">           </w:t>
      </w:r>
      <w:r w:rsidRPr="007574D4">
        <w:rPr>
          <w:rFonts w:ascii="Times New Roman" w:hAnsi="Times New Roman" w:cs="Times New Roman"/>
          <w:sz w:val="24"/>
          <w:szCs w:val="24"/>
        </w:rPr>
        <w:t xml:space="preserve"> - n</w:t>
      </w:r>
      <w:r>
        <w:rPr>
          <w:rFonts w:ascii="Times New Roman" w:hAnsi="Times New Roman" w:cs="Times New Roman"/>
          <w:sz w:val="24"/>
          <w:szCs w:val="24"/>
        </w:rPr>
        <w:t>umăr</w:t>
      </w:r>
      <w:r w:rsidRPr="007574D4">
        <w:rPr>
          <w:rFonts w:ascii="Times New Roman" w:hAnsi="Times New Roman" w:cs="Times New Roman"/>
          <w:sz w:val="24"/>
          <w:szCs w:val="24"/>
        </w:rPr>
        <w:t xml:space="preserve"> cadastral 2</w:t>
      </w:r>
      <w:r>
        <w:rPr>
          <w:rFonts w:ascii="Times New Roman" w:hAnsi="Times New Roman" w:cs="Times New Roman"/>
          <w:sz w:val="24"/>
          <w:szCs w:val="24"/>
        </w:rPr>
        <w:t>4182</w:t>
      </w:r>
      <w:r w:rsidRPr="007574D4">
        <w:rPr>
          <w:rFonts w:ascii="Times New Roman" w:hAnsi="Times New Roman" w:cs="Times New Roman"/>
          <w:bCs/>
          <w:sz w:val="24"/>
          <w:szCs w:val="24"/>
        </w:rPr>
        <w:t xml:space="preserve"> </w:t>
      </w:r>
      <w:r w:rsidRPr="007574D4">
        <w:rPr>
          <w:rFonts w:ascii="Times New Roman" w:hAnsi="Times New Roman" w:cs="Times New Roman"/>
          <w:sz w:val="24"/>
          <w:szCs w:val="24"/>
        </w:rPr>
        <w:t>cu suprafața de</w:t>
      </w:r>
      <w:r>
        <w:rPr>
          <w:rFonts w:ascii="Times New Roman" w:hAnsi="Times New Roman" w:cs="Times New Roman"/>
          <w:sz w:val="24"/>
          <w:szCs w:val="24"/>
        </w:rPr>
        <w:t xml:space="preserve"> 1688</w:t>
      </w:r>
      <w:r w:rsidRPr="007574D4">
        <w:rPr>
          <w:rFonts w:ascii="Times New Roman" w:hAnsi="Times New Roman" w:cs="Times New Roman"/>
          <w:sz w:val="24"/>
          <w:szCs w:val="24"/>
        </w:rPr>
        <w:t xml:space="preserve"> mp,</w:t>
      </w:r>
    </w:p>
    <w:p w14:paraId="1EB61D1E" w14:textId="77777777" w:rsidR="008D75C7" w:rsidRDefault="008D75C7" w:rsidP="008D75C7">
      <w:pPr>
        <w:tabs>
          <w:tab w:val="decimal" w:pos="-1080"/>
        </w:tabs>
        <w:jc w:val="both"/>
        <w:rPr>
          <w:rFonts w:ascii="Times New Roman" w:hAnsi="Times New Roman" w:cs="Times New Roman"/>
          <w:sz w:val="24"/>
          <w:szCs w:val="24"/>
        </w:rPr>
      </w:pPr>
      <w:r>
        <w:rPr>
          <w:rFonts w:ascii="Times New Roman" w:hAnsi="Times New Roman" w:cs="Times New Roman"/>
          <w:sz w:val="24"/>
          <w:szCs w:val="24"/>
        </w:rPr>
        <w:t xml:space="preserve">            -</w:t>
      </w:r>
      <w:r w:rsidRPr="007574D4">
        <w:rPr>
          <w:rFonts w:ascii="Times New Roman" w:hAnsi="Times New Roman" w:cs="Times New Roman"/>
          <w:sz w:val="24"/>
          <w:szCs w:val="24"/>
        </w:rPr>
        <w:t xml:space="preserve"> n</w:t>
      </w:r>
      <w:r>
        <w:rPr>
          <w:rFonts w:ascii="Times New Roman" w:hAnsi="Times New Roman" w:cs="Times New Roman"/>
          <w:sz w:val="24"/>
          <w:szCs w:val="24"/>
        </w:rPr>
        <w:t xml:space="preserve">umăr </w:t>
      </w:r>
      <w:r w:rsidRPr="007574D4">
        <w:rPr>
          <w:rFonts w:ascii="Times New Roman" w:hAnsi="Times New Roman" w:cs="Times New Roman"/>
          <w:sz w:val="24"/>
          <w:szCs w:val="24"/>
        </w:rPr>
        <w:t xml:space="preserve">cadastral </w:t>
      </w:r>
      <w:r>
        <w:rPr>
          <w:rFonts w:ascii="Times New Roman" w:hAnsi="Times New Roman" w:cs="Times New Roman"/>
          <w:sz w:val="24"/>
          <w:szCs w:val="24"/>
        </w:rPr>
        <w:t>24183 cu suprafața de 3215 mp,</w:t>
      </w:r>
    </w:p>
    <w:p w14:paraId="4B87BC6C" w14:textId="77777777" w:rsidR="008D75C7" w:rsidRDefault="008D75C7" w:rsidP="008D75C7">
      <w:pPr>
        <w:tabs>
          <w:tab w:val="decimal" w:pos="-1080"/>
        </w:tabs>
        <w:jc w:val="both"/>
      </w:pPr>
      <w:r>
        <w:rPr>
          <w:rFonts w:ascii="Times New Roman" w:hAnsi="Times New Roman" w:cs="Times New Roman"/>
          <w:sz w:val="24"/>
          <w:szCs w:val="24"/>
        </w:rPr>
        <w:t xml:space="preserve">            - număr cadastral 24185 cu suprafața de 400 mp</w:t>
      </w:r>
      <w:r>
        <w:t xml:space="preserve">       </w:t>
      </w:r>
    </w:p>
    <w:p w14:paraId="38670A3F" w14:textId="77777777" w:rsidR="001E443E" w:rsidRDefault="008D75C7" w:rsidP="001E443E">
      <w:pPr>
        <w:pStyle w:val="Default"/>
        <w:ind w:firstLine="720"/>
        <w:jc w:val="both"/>
      </w:pPr>
      <w:r w:rsidRPr="007574D4">
        <w:rPr>
          <w:b/>
          <w:bCs/>
        </w:rPr>
        <w:t xml:space="preserve"> </w:t>
      </w:r>
      <w:r w:rsidR="001E443E" w:rsidRPr="007574D4">
        <w:t xml:space="preserve">Prin alipirea imobilelor indicate </w:t>
      </w:r>
      <w:r w:rsidR="001E443E">
        <w:t>anterior</w:t>
      </w:r>
      <w:r w:rsidR="001E443E" w:rsidRPr="007574D4">
        <w:t>, se va forma un corp de proprietate nou,</w:t>
      </w:r>
      <w:r w:rsidR="001E443E" w:rsidRPr="00797452">
        <w:t xml:space="preserve"> </w:t>
      </w:r>
      <w:r w:rsidR="001E443E">
        <w:t xml:space="preserve">cu </w:t>
      </w:r>
    </w:p>
    <w:p w14:paraId="6400E708" w14:textId="77777777" w:rsidR="001E443E" w:rsidRDefault="001E443E" w:rsidP="001E443E">
      <w:pPr>
        <w:pStyle w:val="Default"/>
        <w:ind w:firstLine="720"/>
        <w:jc w:val="both"/>
      </w:pPr>
      <w:r>
        <w:t xml:space="preserve"> adresa poștală strada Varianta Nord,numărul 36B,</w:t>
      </w:r>
      <w:r w:rsidRPr="008D75C7">
        <w:t xml:space="preserve">în suprafaţă de 5303 mp, </w:t>
      </w:r>
    </w:p>
    <w:p w14:paraId="11ABF713" w14:textId="77777777" w:rsidR="001E443E" w:rsidRDefault="001E443E" w:rsidP="001E443E">
      <w:pPr>
        <w:pStyle w:val="Default"/>
        <w:ind w:firstLine="720"/>
        <w:jc w:val="both"/>
      </w:pPr>
      <w:r>
        <w:t xml:space="preserve"> </w:t>
      </w:r>
      <w:r w:rsidRPr="008D75C7">
        <w:t>identificat conform planului de amplasament și delimitare</w:t>
      </w:r>
      <w:r>
        <w:t xml:space="preserve"> </w:t>
      </w:r>
      <w:r w:rsidRPr="008D75C7">
        <w:t>a</w:t>
      </w:r>
      <w:r>
        <w:t>l</w:t>
      </w:r>
      <w:r w:rsidRPr="008D75C7">
        <w:t xml:space="preserve"> imobilului ,anexă care </w:t>
      </w:r>
    </w:p>
    <w:p w14:paraId="78834750" w14:textId="421FD850" w:rsidR="008D75C7" w:rsidRDefault="001E443E" w:rsidP="001E443E">
      <w:pPr>
        <w:pStyle w:val="Default"/>
        <w:ind w:firstLine="720"/>
        <w:jc w:val="both"/>
      </w:pPr>
      <w:r>
        <w:t xml:space="preserve"> </w:t>
      </w:r>
      <w:r w:rsidRPr="008D75C7">
        <w:t>este parte integrantă din prezenta hotărâre</w:t>
      </w:r>
      <w:r>
        <w:t>.</w:t>
      </w:r>
    </w:p>
    <w:p w14:paraId="1EF95D64" w14:textId="43D0F2C4" w:rsidR="00AE4F49" w:rsidRDefault="00AE4F49" w:rsidP="008D75C7">
      <w:pPr>
        <w:pStyle w:val="Default"/>
        <w:ind w:firstLine="720"/>
        <w:jc w:val="both"/>
      </w:pPr>
      <w:r>
        <w:t xml:space="preserve"> Anexăm certificatul de urbanism numărul 532/31.10.2024.</w:t>
      </w:r>
    </w:p>
    <w:p w14:paraId="5F53AF3D" w14:textId="77777777" w:rsidR="008D75C7" w:rsidRDefault="008D75C7" w:rsidP="008D75C7">
      <w:pPr>
        <w:pStyle w:val="Default"/>
        <w:ind w:firstLine="720"/>
        <w:jc w:val="both"/>
      </w:pPr>
      <w:r>
        <w:t xml:space="preserve"> Această alipire este necesară pentru a putea obține certificat de atestare a edificării</w:t>
      </w:r>
    </w:p>
    <w:p w14:paraId="287695A6" w14:textId="77777777" w:rsidR="008D75C7" w:rsidRPr="008D75C7" w:rsidRDefault="008D75C7" w:rsidP="008D75C7">
      <w:pPr>
        <w:pStyle w:val="Default"/>
        <w:ind w:firstLine="720"/>
        <w:jc w:val="both"/>
      </w:pPr>
      <w:r>
        <w:t xml:space="preserve"> construcțiilor ce se află pe aceste terenuri,necesar intabulării acestor construcții. </w:t>
      </w:r>
    </w:p>
    <w:p w14:paraId="1913163A" w14:textId="41FE2D88" w:rsidR="00A27AAB" w:rsidRDefault="00A27AAB" w:rsidP="00A27AAB">
      <w:pPr>
        <w:pStyle w:val="Default"/>
        <w:ind w:firstLine="720"/>
        <w:jc w:val="both"/>
      </w:pPr>
      <w:r>
        <w:t xml:space="preserve"> Privitor la încheierea actului de alipire este necesar promovarea unui proiect de hotărâre</w:t>
      </w:r>
    </w:p>
    <w:p w14:paraId="16BDC8B6" w14:textId="4F259C90" w:rsidR="00A27AAB" w:rsidRDefault="008D75C7" w:rsidP="00A27AAB">
      <w:pPr>
        <w:pStyle w:val="Default"/>
        <w:ind w:firstLine="720"/>
        <w:jc w:val="both"/>
      </w:pPr>
      <w:r>
        <w:t xml:space="preserve"> </w:t>
      </w:r>
      <w:r w:rsidR="00A27AAB">
        <w:t>în acest sens.</w:t>
      </w:r>
    </w:p>
    <w:p w14:paraId="731505BB" w14:textId="0064C135" w:rsidR="007623E2" w:rsidRPr="00240FB5" w:rsidRDefault="0063135E" w:rsidP="00A27AAB">
      <w:pPr>
        <w:pStyle w:val="Default"/>
        <w:ind w:firstLine="720"/>
        <w:jc w:val="both"/>
        <w:rPr>
          <w:lang w:val="es-ES"/>
        </w:rPr>
      </w:pPr>
      <w:r w:rsidRPr="00240FB5">
        <w:t xml:space="preserve">      </w:t>
      </w:r>
      <w:r w:rsidRPr="00240FB5">
        <w:rPr>
          <w:lang w:val="es-ES"/>
        </w:rPr>
        <w:t xml:space="preserve">   </w:t>
      </w:r>
    </w:p>
    <w:p w14:paraId="75E64645" w14:textId="77777777" w:rsidR="00240FB5" w:rsidRPr="00240FB5" w:rsidRDefault="00EF4EBA" w:rsidP="00240FB5">
      <w:pPr>
        <w:rPr>
          <w:rFonts w:ascii="Times New Roman" w:hAnsi="Times New Roman" w:cs="Times New Roman"/>
          <w:color w:val="000000" w:themeColor="text1"/>
          <w:sz w:val="24"/>
          <w:szCs w:val="24"/>
        </w:rPr>
      </w:pPr>
      <w:r w:rsidRPr="00240FB5">
        <w:rPr>
          <w:rFonts w:ascii="Times New Roman" w:hAnsi="Times New Roman" w:cs="Times New Roman"/>
          <w:color w:val="000000"/>
          <w:sz w:val="24"/>
          <w:szCs w:val="24"/>
        </w:rPr>
        <w:t xml:space="preserve">       </w:t>
      </w:r>
      <w:r w:rsidR="00240FB5" w:rsidRPr="00240FB5">
        <w:rPr>
          <w:rFonts w:ascii="Times New Roman" w:hAnsi="Times New Roman" w:cs="Times New Roman"/>
          <w:color w:val="000000"/>
          <w:sz w:val="24"/>
          <w:szCs w:val="24"/>
        </w:rPr>
        <w:t xml:space="preserve">    </w:t>
      </w:r>
      <w:r w:rsidR="00240FB5" w:rsidRPr="00240FB5">
        <w:rPr>
          <w:rFonts w:ascii="Times New Roman" w:hAnsi="Times New Roman" w:cs="Times New Roman"/>
          <w:color w:val="000000" w:themeColor="text1"/>
          <w:sz w:val="24"/>
          <w:szCs w:val="24"/>
        </w:rPr>
        <w:t xml:space="preserve"> Serviciul Fond Funciar,                               Serviciul Juridic Contencios,                                                                       </w:t>
      </w:r>
    </w:p>
    <w:p w14:paraId="1E22A919" w14:textId="77777777" w:rsidR="00240FB5" w:rsidRPr="00240FB5" w:rsidRDefault="00240FB5" w:rsidP="00240FB5">
      <w:pPr>
        <w:rPr>
          <w:rFonts w:ascii="Times New Roman" w:hAnsi="Times New Roman" w:cs="Times New Roman"/>
          <w:color w:val="000000" w:themeColor="text1"/>
          <w:sz w:val="24"/>
          <w:szCs w:val="24"/>
        </w:rPr>
      </w:pPr>
      <w:r w:rsidRPr="00240FB5">
        <w:rPr>
          <w:rFonts w:ascii="Times New Roman" w:hAnsi="Times New Roman" w:cs="Times New Roman"/>
          <w:color w:val="000000" w:themeColor="text1"/>
          <w:sz w:val="24"/>
          <w:szCs w:val="24"/>
        </w:rPr>
        <w:t xml:space="preserve">     Registrul Agricol, Cadastru,                        Registratură, Arhivă și  Servicii Interne                                                                       </w:t>
      </w:r>
    </w:p>
    <w:p w14:paraId="32BDEA71" w14:textId="77777777" w:rsidR="00240FB5" w:rsidRPr="00240FB5" w:rsidRDefault="00240FB5" w:rsidP="00240FB5">
      <w:pPr>
        <w:rPr>
          <w:rFonts w:ascii="Times New Roman" w:hAnsi="Times New Roman" w:cs="Times New Roman"/>
          <w:color w:val="000000" w:themeColor="text1"/>
          <w:sz w:val="24"/>
          <w:szCs w:val="24"/>
        </w:rPr>
      </w:pPr>
      <w:r w:rsidRPr="00240FB5">
        <w:rPr>
          <w:rFonts w:ascii="Times New Roman" w:hAnsi="Times New Roman" w:cs="Times New Roman"/>
          <w:color w:val="000000" w:themeColor="text1"/>
          <w:sz w:val="24"/>
          <w:szCs w:val="24"/>
        </w:rPr>
        <w:t xml:space="preserve">     Relații Publice și Minorități                        Șef Serviciu </w:t>
      </w:r>
      <w:proofErr w:type="spellStart"/>
      <w:r w:rsidRPr="00240FB5">
        <w:rPr>
          <w:rFonts w:ascii="Times New Roman" w:hAnsi="Times New Roman" w:cs="Times New Roman"/>
          <w:color w:val="000000" w:themeColor="text1"/>
          <w:sz w:val="24"/>
          <w:szCs w:val="24"/>
        </w:rPr>
        <w:t>cons</w:t>
      </w:r>
      <w:proofErr w:type="spellEnd"/>
      <w:r w:rsidRPr="00240FB5">
        <w:rPr>
          <w:rFonts w:ascii="Times New Roman" w:hAnsi="Times New Roman" w:cs="Times New Roman"/>
          <w:color w:val="000000" w:themeColor="text1"/>
          <w:sz w:val="24"/>
          <w:szCs w:val="24"/>
        </w:rPr>
        <w:t xml:space="preserve">. jur. Marian Răzvan ȘTEFAN                                      </w:t>
      </w:r>
    </w:p>
    <w:p w14:paraId="3AD7BA08" w14:textId="77777777" w:rsidR="00240FB5" w:rsidRPr="00240FB5" w:rsidRDefault="00240FB5" w:rsidP="00240FB5">
      <w:pPr>
        <w:rPr>
          <w:rFonts w:ascii="Times New Roman" w:hAnsi="Times New Roman" w:cs="Times New Roman"/>
          <w:color w:val="000000" w:themeColor="text1"/>
          <w:sz w:val="24"/>
          <w:szCs w:val="24"/>
        </w:rPr>
      </w:pPr>
      <w:r w:rsidRPr="00240FB5">
        <w:rPr>
          <w:rFonts w:ascii="Times New Roman" w:hAnsi="Times New Roman" w:cs="Times New Roman"/>
          <w:color w:val="000000" w:themeColor="text1"/>
          <w:sz w:val="24"/>
          <w:szCs w:val="24"/>
        </w:rPr>
        <w:t xml:space="preserve">     Șef  Serviciu Mihaela ZICĂ                                                          </w:t>
      </w:r>
    </w:p>
    <w:p w14:paraId="42461C7E" w14:textId="67FC1FD5" w:rsidR="00240FB5" w:rsidRPr="00240FB5" w:rsidRDefault="00240FB5" w:rsidP="00240FB5">
      <w:pPr>
        <w:rPr>
          <w:rFonts w:ascii="Times New Roman" w:hAnsi="Times New Roman" w:cs="Times New Roman"/>
          <w:color w:val="000000" w:themeColor="text1"/>
          <w:sz w:val="24"/>
          <w:szCs w:val="24"/>
        </w:rPr>
      </w:pPr>
      <w:r w:rsidRPr="00240FB5">
        <w:rPr>
          <w:rFonts w:ascii="Times New Roman" w:hAnsi="Times New Roman" w:cs="Times New Roman"/>
          <w:color w:val="000000" w:themeColor="text1"/>
          <w:sz w:val="24"/>
          <w:szCs w:val="24"/>
        </w:rPr>
        <w:t xml:space="preserve">                                                        </w:t>
      </w:r>
    </w:p>
    <w:p w14:paraId="16BFD46F" w14:textId="77777777" w:rsidR="00240FB5" w:rsidRPr="00240FB5" w:rsidRDefault="00240FB5" w:rsidP="00240FB5">
      <w:pPr>
        <w:jc w:val="both"/>
        <w:rPr>
          <w:rFonts w:ascii="Times New Roman" w:hAnsi="Times New Roman" w:cs="Times New Roman"/>
          <w:color w:val="000000" w:themeColor="text1"/>
          <w:sz w:val="24"/>
          <w:szCs w:val="24"/>
        </w:rPr>
      </w:pPr>
    </w:p>
    <w:p w14:paraId="58457047" w14:textId="77777777" w:rsidR="00240FB5" w:rsidRPr="00240FB5" w:rsidRDefault="00240FB5" w:rsidP="00240FB5">
      <w:pPr>
        <w:jc w:val="center"/>
        <w:rPr>
          <w:rFonts w:ascii="Times New Roman" w:hAnsi="Times New Roman" w:cs="Times New Roman"/>
          <w:color w:val="000000" w:themeColor="text1"/>
          <w:sz w:val="24"/>
          <w:szCs w:val="24"/>
        </w:rPr>
      </w:pPr>
      <w:r w:rsidRPr="00240FB5">
        <w:rPr>
          <w:rFonts w:ascii="Times New Roman" w:hAnsi="Times New Roman" w:cs="Times New Roman"/>
          <w:color w:val="000000" w:themeColor="text1"/>
          <w:sz w:val="24"/>
          <w:szCs w:val="24"/>
        </w:rPr>
        <w:t xml:space="preserve">                 Serviciul Administrarea Patrimoniului</w:t>
      </w:r>
    </w:p>
    <w:p w14:paraId="7AF13858" w14:textId="77777777" w:rsidR="00240FB5" w:rsidRPr="00240FB5" w:rsidRDefault="00240FB5" w:rsidP="00240FB5">
      <w:pPr>
        <w:jc w:val="center"/>
        <w:rPr>
          <w:rFonts w:ascii="Times New Roman" w:hAnsi="Times New Roman" w:cs="Times New Roman"/>
          <w:color w:val="000000" w:themeColor="text1"/>
          <w:sz w:val="24"/>
          <w:szCs w:val="24"/>
        </w:rPr>
      </w:pPr>
      <w:r w:rsidRPr="00240FB5">
        <w:rPr>
          <w:rFonts w:ascii="Times New Roman" w:hAnsi="Times New Roman" w:cs="Times New Roman"/>
          <w:color w:val="000000" w:themeColor="text1"/>
          <w:sz w:val="24"/>
          <w:szCs w:val="24"/>
        </w:rPr>
        <w:t>Public și Privat și Diaspora</w:t>
      </w:r>
    </w:p>
    <w:p w14:paraId="130B7F08" w14:textId="5ABA3AAB" w:rsidR="00240FB5" w:rsidRPr="00240FB5" w:rsidRDefault="00240FB5" w:rsidP="00240FB5">
      <w:pPr>
        <w:jc w:val="center"/>
        <w:rPr>
          <w:rFonts w:ascii="Times New Roman" w:hAnsi="Times New Roman" w:cs="Times New Roman"/>
          <w:color w:val="000000" w:themeColor="text1"/>
          <w:sz w:val="24"/>
          <w:szCs w:val="24"/>
        </w:rPr>
      </w:pPr>
      <w:r w:rsidRPr="00240FB5">
        <w:rPr>
          <w:rFonts w:ascii="Times New Roman" w:hAnsi="Times New Roman" w:cs="Times New Roman"/>
          <w:color w:val="000000" w:themeColor="text1"/>
          <w:sz w:val="24"/>
          <w:szCs w:val="24"/>
        </w:rPr>
        <w:t xml:space="preserve"> </w:t>
      </w:r>
    </w:p>
    <w:p w14:paraId="3B152182" w14:textId="77777777" w:rsidR="00240FB5" w:rsidRPr="00240FB5" w:rsidRDefault="00240FB5" w:rsidP="00240FB5">
      <w:pPr>
        <w:rPr>
          <w:rFonts w:ascii="Times New Roman" w:hAnsi="Times New Roman" w:cs="Times New Roman"/>
          <w:color w:val="000000" w:themeColor="text1"/>
          <w:sz w:val="24"/>
          <w:szCs w:val="24"/>
        </w:rPr>
      </w:pPr>
      <w:r w:rsidRPr="00240FB5">
        <w:rPr>
          <w:rFonts w:ascii="Times New Roman" w:hAnsi="Times New Roman" w:cs="Times New Roman"/>
          <w:color w:val="000000" w:themeColor="text1"/>
          <w:sz w:val="24"/>
          <w:szCs w:val="24"/>
        </w:rPr>
        <w:t xml:space="preserve">          </w:t>
      </w:r>
    </w:p>
    <w:p w14:paraId="34B35CA2" w14:textId="77777777" w:rsidR="00240FB5" w:rsidRPr="00240FB5" w:rsidRDefault="00240FB5" w:rsidP="00240FB5">
      <w:pPr>
        <w:rPr>
          <w:rFonts w:ascii="Times New Roman" w:hAnsi="Times New Roman" w:cs="Times New Roman"/>
          <w:color w:val="000000" w:themeColor="text1"/>
          <w:sz w:val="24"/>
          <w:szCs w:val="24"/>
        </w:rPr>
      </w:pPr>
    </w:p>
    <w:p w14:paraId="5FF5759C" w14:textId="77777777" w:rsidR="00240FB5" w:rsidRPr="00240FB5" w:rsidRDefault="00240FB5" w:rsidP="00240FB5">
      <w:pPr>
        <w:rPr>
          <w:rFonts w:ascii="Times New Roman" w:hAnsi="Times New Roman" w:cs="Times New Roman"/>
          <w:color w:val="000000" w:themeColor="text1"/>
          <w:sz w:val="24"/>
          <w:szCs w:val="24"/>
        </w:rPr>
      </w:pPr>
    </w:p>
    <w:p w14:paraId="66ADDBCE" w14:textId="77777777" w:rsidR="00240FB5" w:rsidRPr="00240FB5" w:rsidRDefault="00240FB5" w:rsidP="00240FB5">
      <w:pPr>
        <w:rPr>
          <w:rFonts w:ascii="Times New Roman" w:hAnsi="Times New Roman" w:cs="Times New Roman"/>
          <w:color w:val="000000" w:themeColor="text1"/>
          <w:sz w:val="24"/>
          <w:szCs w:val="24"/>
        </w:rPr>
      </w:pPr>
      <w:r w:rsidRPr="00240FB5">
        <w:rPr>
          <w:rFonts w:ascii="Times New Roman" w:hAnsi="Times New Roman" w:cs="Times New Roman"/>
          <w:color w:val="000000" w:themeColor="text1"/>
          <w:sz w:val="24"/>
          <w:szCs w:val="24"/>
        </w:rPr>
        <w:t xml:space="preserve">        Cancelaria Consiliului Local,                                                                  Întocmit,</w:t>
      </w:r>
    </w:p>
    <w:p w14:paraId="36D64A86" w14:textId="77777777" w:rsidR="00240FB5" w:rsidRPr="00240FB5" w:rsidRDefault="00240FB5" w:rsidP="00240FB5">
      <w:pPr>
        <w:rPr>
          <w:rFonts w:ascii="Times New Roman" w:hAnsi="Times New Roman" w:cs="Times New Roman"/>
          <w:color w:val="000000" w:themeColor="text1"/>
          <w:sz w:val="24"/>
          <w:szCs w:val="24"/>
        </w:rPr>
      </w:pPr>
      <w:r w:rsidRPr="00240FB5">
        <w:rPr>
          <w:rFonts w:ascii="Times New Roman" w:hAnsi="Times New Roman" w:cs="Times New Roman"/>
          <w:color w:val="000000" w:themeColor="text1"/>
          <w:sz w:val="24"/>
          <w:szCs w:val="24"/>
        </w:rPr>
        <w:t xml:space="preserve">        </w:t>
      </w:r>
      <w:proofErr w:type="spellStart"/>
      <w:r w:rsidRPr="00240FB5">
        <w:rPr>
          <w:rFonts w:ascii="Times New Roman" w:hAnsi="Times New Roman" w:cs="Times New Roman"/>
          <w:color w:val="000000" w:themeColor="text1"/>
          <w:sz w:val="24"/>
          <w:szCs w:val="24"/>
        </w:rPr>
        <w:t>cons</w:t>
      </w:r>
      <w:proofErr w:type="spellEnd"/>
      <w:r w:rsidRPr="00240FB5">
        <w:rPr>
          <w:rFonts w:ascii="Times New Roman" w:hAnsi="Times New Roman" w:cs="Times New Roman"/>
          <w:color w:val="000000" w:themeColor="text1"/>
          <w:sz w:val="24"/>
          <w:szCs w:val="24"/>
        </w:rPr>
        <w:t>. jur. Diana ZANE                                                                            Runcu ION</w:t>
      </w:r>
    </w:p>
    <w:p w14:paraId="4C4299A1" w14:textId="55F5C49B" w:rsidR="00EF4EBA" w:rsidRPr="00EF4EBA" w:rsidRDefault="00EF4EBA" w:rsidP="00240FB5">
      <w:pPr>
        <w:rPr>
          <w:rFonts w:ascii="Times New Roman" w:hAnsi="Times New Roman" w:cs="Times New Roman"/>
          <w:color w:val="000000" w:themeColor="text1"/>
          <w:sz w:val="24"/>
          <w:szCs w:val="24"/>
        </w:rPr>
      </w:pPr>
    </w:p>
    <w:p w14:paraId="4B09C73A" w14:textId="77777777" w:rsidR="00364B1F" w:rsidRPr="00EF4EBA" w:rsidRDefault="00364B1F" w:rsidP="00C17053">
      <w:pPr>
        <w:pStyle w:val="Default"/>
        <w:ind w:left="180" w:hanging="180"/>
        <w:rPr>
          <w:b/>
          <w:bCs/>
        </w:rPr>
      </w:pPr>
    </w:p>
    <w:p w14:paraId="638EEA30" w14:textId="77777777" w:rsidR="000026FC" w:rsidRPr="000026FC" w:rsidRDefault="000026FC" w:rsidP="000026FC">
      <w:pPr>
        <w:tabs>
          <w:tab w:val="decimal" w:pos="-1080"/>
        </w:tabs>
        <w:jc w:val="both"/>
        <w:rPr>
          <w:rFonts w:ascii="Times New Roman" w:eastAsia="Times New Roman" w:hAnsi="Times New Roman" w:cs="Times New Roman"/>
          <w:b/>
          <w:bCs/>
          <w:lang w:eastAsia="ro-RO"/>
        </w:rPr>
      </w:pPr>
      <w:bookmarkStart w:id="0" w:name="_GoBack"/>
      <w:r w:rsidRPr="000026FC">
        <w:rPr>
          <w:rFonts w:ascii="Times New Roman" w:eastAsia="Times New Roman" w:hAnsi="Times New Roman" w:cs="Times New Roman"/>
          <w:b/>
          <w:bCs/>
          <w:lang w:eastAsia="ro-RO"/>
        </w:rPr>
        <w:lastRenderedPageBreak/>
        <w:t>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w:t>
      </w:r>
    </w:p>
    <w:p w14:paraId="7CBB1E0F" w14:textId="77777777" w:rsidR="000026FC" w:rsidRPr="000026FC" w:rsidRDefault="000026FC" w:rsidP="000026FC">
      <w:pPr>
        <w:jc w:val="center"/>
        <w:rPr>
          <w:rFonts w:ascii="Times New Roman" w:eastAsia="Times New Roman" w:hAnsi="Times New Roman" w:cs="Times New Roman"/>
          <w:b/>
          <w:bCs/>
          <w:color w:val="000000"/>
          <w:lang w:eastAsia="ro-RO"/>
        </w:rPr>
      </w:pPr>
      <w:r w:rsidRPr="000026FC">
        <w:rPr>
          <w:rFonts w:ascii="Times New Roman" w:eastAsia="Times New Roman" w:hAnsi="Times New Roman" w:cs="Times New Roman"/>
          <w:b/>
          <w:bCs/>
          <w:color w:val="000000"/>
          <w:lang w:eastAsia="ro-RO"/>
        </w:rPr>
        <w:t>AVIZ</w:t>
      </w:r>
    </w:p>
    <w:p w14:paraId="31EF73E8" w14:textId="77777777" w:rsidR="000026FC" w:rsidRDefault="000026FC" w:rsidP="000026FC">
      <w:pPr>
        <w:tabs>
          <w:tab w:val="decimal" w:pos="-1080"/>
        </w:tabs>
        <w:jc w:val="center"/>
        <w:rPr>
          <w:rFonts w:ascii="Times New Roman" w:hAnsi="Times New Roman" w:cs="Times New Roman"/>
          <w:b/>
          <w:bCs/>
          <w:sz w:val="24"/>
          <w:szCs w:val="24"/>
        </w:rPr>
      </w:pPr>
      <w:r w:rsidRPr="007574D4">
        <w:rPr>
          <w:rFonts w:ascii="Times New Roman" w:hAnsi="Times New Roman" w:cs="Times New Roman"/>
          <w:b/>
          <w:bCs/>
          <w:sz w:val="24"/>
          <w:szCs w:val="24"/>
        </w:rPr>
        <w:t xml:space="preserve">privind alipirea a </w:t>
      </w:r>
      <w:r>
        <w:rPr>
          <w:rFonts w:ascii="Times New Roman" w:hAnsi="Times New Roman" w:cs="Times New Roman"/>
          <w:b/>
          <w:bCs/>
          <w:sz w:val="24"/>
          <w:szCs w:val="24"/>
        </w:rPr>
        <w:t>trei</w:t>
      </w:r>
      <w:r w:rsidRPr="007574D4">
        <w:rPr>
          <w:rFonts w:ascii="Times New Roman" w:hAnsi="Times New Roman" w:cs="Times New Roman"/>
          <w:b/>
          <w:bCs/>
          <w:sz w:val="24"/>
          <w:szCs w:val="24"/>
        </w:rPr>
        <w:t xml:space="preserve"> terenuri situate în intravilanul municipiului Călărași, </w:t>
      </w:r>
    </w:p>
    <w:p w14:paraId="4A3E6AAA" w14:textId="77777777" w:rsidR="000026FC" w:rsidRPr="007574D4" w:rsidRDefault="000026FC" w:rsidP="000026FC">
      <w:pPr>
        <w:tabs>
          <w:tab w:val="decimal" w:pos="-1080"/>
        </w:tabs>
        <w:jc w:val="center"/>
        <w:rPr>
          <w:rFonts w:ascii="Times New Roman" w:hAnsi="Times New Roman" w:cs="Times New Roman"/>
          <w:b/>
          <w:bCs/>
          <w:sz w:val="24"/>
          <w:szCs w:val="24"/>
        </w:rPr>
      </w:pPr>
      <w:r w:rsidRPr="007574D4">
        <w:rPr>
          <w:rFonts w:ascii="Times New Roman" w:hAnsi="Times New Roman" w:cs="Times New Roman"/>
          <w:b/>
          <w:bCs/>
          <w:sz w:val="24"/>
          <w:szCs w:val="24"/>
        </w:rPr>
        <w:t xml:space="preserve">numere cadastrale </w:t>
      </w:r>
      <w:r>
        <w:rPr>
          <w:rFonts w:ascii="Times New Roman" w:hAnsi="Times New Roman" w:cs="Times New Roman"/>
          <w:b/>
          <w:bCs/>
          <w:sz w:val="24"/>
          <w:szCs w:val="24"/>
        </w:rPr>
        <w:t>24182</w:t>
      </w:r>
      <w:r w:rsidRPr="007574D4">
        <w:rPr>
          <w:rFonts w:ascii="Times New Roman" w:hAnsi="Times New Roman" w:cs="Times New Roman"/>
          <w:b/>
          <w:bCs/>
          <w:sz w:val="24"/>
          <w:szCs w:val="24"/>
        </w:rPr>
        <w:t>,2</w:t>
      </w:r>
      <w:r>
        <w:rPr>
          <w:rFonts w:ascii="Times New Roman" w:hAnsi="Times New Roman" w:cs="Times New Roman"/>
          <w:b/>
          <w:bCs/>
          <w:sz w:val="24"/>
          <w:szCs w:val="24"/>
        </w:rPr>
        <w:t>4183</w:t>
      </w:r>
      <w:r w:rsidRPr="007574D4">
        <w:rPr>
          <w:rFonts w:ascii="Times New Roman" w:hAnsi="Times New Roman" w:cs="Times New Roman"/>
          <w:b/>
          <w:bCs/>
          <w:sz w:val="24"/>
          <w:szCs w:val="24"/>
        </w:rPr>
        <w:t xml:space="preserve"> și 2</w:t>
      </w:r>
      <w:r>
        <w:rPr>
          <w:rFonts w:ascii="Times New Roman" w:hAnsi="Times New Roman" w:cs="Times New Roman"/>
          <w:b/>
          <w:bCs/>
          <w:sz w:val="24"/>
          <w:szCs w:val="24"/>
        </w:rPr>
        <w:t>4185</w:t>
      </w:r>
    </w:p>
    <w:p w14:paraId="578EDE5D" w14:textId="77777777" w:rsidR="000026FC" w:rsidRPr="007623E2" w:rsidRDefault="000026FC" w:rsidP="000026FC">
      <w:pPr>
        <w:tabs>
          <w:tab w:val="decimal" w:pos="-1080"/>
        </w:tabs>
        <w:jc w:val="center"/>
        <w:rPr>
          <w:rFonts w:ascii="Times New Roman" w:hAnsi="Times New Roman" w:cs="Times New Roman"/>
          <w:b/>
          <w:sz w:val="28"/>
          <w:szCs w:val="28"/>
        </w:rPr>
      </w:pPr>
      <w:r>
        <w:rPr>
          <w:rFonts w:ascii="Times New Roman" w:hAnsi="Times New Roman" w:cs="Times New Roman"/>
          <w:b/>
          <w:sz w:val="28"/>
          <w:szCs w:val="28"/>
        </w:rPr>
        <w:t xml:space="preserve">                         </w:t>
      </w:r>
    </w:p>
    <w:p w14:paraId="1084E327" w14:textId="77777777" w:rsidR="000026FC" w:rsidRPr="000026FC" w:rsidRDefault="000026FC" w:rsidP="000026FC">
      <w:pPr>
        <w:jc w:val="both"/>
        <w:rPr>
          <w:rFonts w:ascii="Arial Narrow" w:eastAsia="Calibri" w:hAnsi="Arial Narrow" w:cs="Times New Roman"/>
          <w:color w:val="000000" w:themeColor="text1"/>
          <w:sz w:val="24"/>
          <w:szCs w:val="24"/>
          <w:lang w:val="en-US"/>
        </w:rPr>
      </w:pPr>
      <w:r w:rsidRPr="000026FC">
        <w:rPr>
          <w:rFonts w:ascii="Times New Roman" w:eastAsia="Times New Roman" w:hAnsi="Times New Roman" w:cs="Times New Roman"/>
          <w:b/>
          <w:bCs/>
          <w:iCs/>
          <w:color w:val="000000" w:themeColor="text1"/>
          <w:sz w:val="24"/>
          <w:szCs w:val="24"/>
        </w:rPr>
        <w:t xml:space="preserve">     </w:t>
      </w:r>
      <w:r w:rsidRPr="000026FC">
        <w:rPr>
          <w:rFonts w:ascii="Arial Narrow" w:eastAsia="Calibri" w:hAnsi="Arial Narrow" w:cs="Times New Roman"/>
          <w:color w:val="000000" w:themeColor="text1"/>
          <w:sz w:val="24"/>
          <w:szCs w:val="24"/>
          <w:lang w:val="en-US"/>
        </w:rPr>
        <w:t xml:space="preserve">     </w:t>
      </w:r>
    </w:p>
    <w:p w14:paraId="41EE0A40" w14:textId="6F859FEF" w:rsidR="000026FC" w:rsidRPr="000026FC" w:rsidRDefault="000026FC" w:rsidP="000026FC">
      <w:pPr>
        <w:tabs>
          <w:tab w:val="decimal" w:pos="-1080"/>
          <w:tab w:val="left" w:pos="0"/>
        </w:tabs>
        <w:jc w:val="both"/>
        <w:rPr>
          <w:rFonts w:ascii="Times New Roman" w:eastAsia="Times New Roman" w:hAnsi="Times New Roman" w:cs="Times New Roman"/>
          <w:b/>
          <w:bCs/>
          <w:iCs/>
          <w:color w:val="000000"/>
          <w:sz w:val="24"/>
          <w:szCs w:val="24"/>
        </w:rPr>
      </w:pPr>
      <w:r w:rsidRPr="000026FC">
        <w:rPr>
          <w:rFonts w:ascii="Times New Roman" w:eastAsia="Times New Roman" w:hAnsi="Times New Roman" w:cs="Times New Roman"/>
          <w:color w:val="000000"/>
          <w:sz w:val="24"/>
          <w:szCs w:val="24"/>
          <w:lang w:val="fr-FR"/>
        </w:rPr>
        <w:t xml:space="preserve"> </w:t>
      </w:r>
      <w:r w:rsidRPr="000026FC">
        <w:rPr>
          <w:rFonts w:ascii="Times New Roman" w:eastAsia="Times New Roman" w:hAnsi="Times New Roman" w:cs="Times New Roman"/>
          <w:bCs/>
          <w:sz w:val="24"/>
          <w:szCs w:val="24"/>
          <w:lang w:val="en-US" w:eastAsia="ro-RO"/>
        </w:rPr>
        <w:tab/>
      </w:r>
      <w:proofErr w:type="spellStart"/>
      <w:r w:rsidRPr="000026FC">
        <w:rPr>
          <w:rFonts w:ascii="Times New Roman" w:eastAsia="Times New Roman" w:hAnsi="Times New Roman" w:cs="Times New Roman"/>
          <w:bCs/>
          <w:sz w:val="24"/>
          <w:szCs w:val="24"/>
          <w:lang w:val="en-US" w:eastAsia="ro-RO"/>
        </w:rPr>
        <w:t>Comisiei</w:t>
      </w:r>
      <w:proofErr w:type="spellEnd"/>
      <w:r w:rsidRPr="000026FC">
        <w:rPr>
          <w:rFonts w:ascii="Times New Roman" w:eastAsia="Times New Roman" w:hAnsi="Times New Roman" w:cs="Times New Roman"/>
          <w:bCs/>
          <w:sz w:val="24"/>
          <w:szCs w:val="24"/>
          <w:lang w:val="en-US" w:eastAsia="ro-RO"/>
        </w:rPr>
        <w:t xml:space="preserve"> de </w:t>
      </w:r>
      <w:proofErr w:type="spellStart"/>
      <w:r w:rsidRPr="000026FC">
        <w:rPr>
          <w:rFonts w:ascii="Times New Roman" w:eastAsia="Times New Roman" w:hAnsi="Times New Roman" w:cs="Times New Roman"/>
          <w:bCs/>
          <w:sz w:val="24"/>
          <w:szCs w:val="24"/>
          <w:lang w:val="en-US" w:eastAsia="ro-RO"/>
        </w:rPr>
        <w:t>organizare</w:t>
      </w:r>
      <w:proofErr w:type="spellEnd"/>
      <w:r w:rsidRPr="000026FC">
        <w:rPr>
          <w:rFonts w:ascii="Times New Roman" w:eastAsia="Times New Roman" w:hAnsi="Times New Roman" w:cs="Times New Roman"/>
          <w:bCs/>
          <w:sz w:val="24"/>
          <w:szCs w:val="24"/>
          <w:lang w:val="en-US" w:eastAsia="ro-RO"/>
        </w:rPr>
        <w:t xml:space="preserve"> </w:t>
      </w:r>
      <w:proofErr w:type="spellStart"/>
      <w:r w:rsidRPr="000026FC">
        <w:rPr>
          <w:rFonts w:ascii="Times New Roman" w:eastAsia="Times New Roman" w:hAnsi="Times New Roman" w:cs="Times New Roman"/>
          <w:bCs/>
          <w:sz w:val="24"/>
          <w:szCs w:val="24"/>
          <w:lang w:val="en-US" w:eastAsia="ro-RO"/>
        </w:rPr>
        <w:t>şi</w:t>
      </w:r>
      <w:proofErr w:type="spellEnd"/>
      <w:r w:rsidRPr="000026FC">
        <w:rPr>
          <w:rFonts w:ascii="Times New Roman" w:eastAsia="Times New Roman" w:hAnsi="Times New Roman" w:cs="Times New Roman"/>
          <w:bCs/>
          <w:sz w:val="24"/>
          <w:szCs w:val="24"/>
          <w:lang w:val="en-US" w:eastAsia="ro-RO"/>
        </w:rPr>
        <w:t xml:space="preserve"> </w:t>
      </w:r>
      <w:proofErr w:type="spellStart"/>
      <w:r w:rsidRPr="000026FC">
        <w:rPr>
          <w:rFonts w:ascii="Times New Roman" w:eastAsia="Times New Roman" w:hAnsi="Times New Roman" w:cs="Times New Roman"/>
          <w:bCs/>
          <w:sz w:val="24"/>
          <w:szCs w:val="24"/>
          <w:lang w:val="en-US" w:eastAsia="ro-RO"/>
        </w:rPr>
        <w:t>dezvoltare</w:t>
      </w:r>
      <w:proofErr w:type="spellEnd"/>
      <w:r w:rsidRPr="000026FC">
        <w:rPr>
          <w:rFonts w:ascii="Times New Roman" w:eastAsia="Times New Roman" w:hAnsi="Times New Roman" w:cs="Times New Roman"/>
          <w:bCs/>
          <w:sz w:val="24"/>
          <w:szCs w:val="24"/>
          <w:lang w:val="en-US" w:eastAsia="ro-RO"/>
        </w:rPr>
        <w:t xml:space="preserve"> </w:t>
      </w:r>
      <w:proofErr w:type="spellStart"/>
      <w:r w:rsidRPr="000026FC">
        <w:rPr>
          <w:rFonts w:ascii="Times New Roman" w:eastAsia="Times New Roman" w:hAnsi="Times New Roman" w:cs="Times New Roman"/>
          <w:bCs/>
          <w:sz w:val="24"/>
          <w:szCs w:val="24"/>
          <w:lang w:val="en-US" w:eastAsia="ro-RO"/>
        </w:rPr>
        <w:t>urbanistică</w:t>
      </w:r>
      <w:proofErr w:type="spellEnd"/>
      <w:r w:rsidRPr="000026FC">
        <w:rPr>
          <w:rFonts w:ascii="Times New Roman" w:eastAsia="Times New Roman" w:hAnsi="Times New Roman" w:cs="Times New Roman"/>
          <w:bCs/>
          <w:sz w:val="24"/>
          <w:szCs w:val="24"/>
          <w:lang w:val="en-US" w:eastAsia="ro-RO"/>
        </w:rPr>
        <w:t xml:space="preserve">, </w:t>
      </w:r>
      <w:proofErr w:type="spellStart"/>
      <w:r w:rsidRPr="000026FC">
        <w:rPr>
          <w:rFonts w:ascii="Times New Roman" w:eastAsia="Times New Roman" w:hAnsi="Times New Roman" w:cs="Times New Roman"/>
          <w:bCs/>
          <w:sz w:val="24"/>
          <w:szCs w:val="24"/>
          <w:lang w:val="en-US" w:eastAsia="ro-RO"/>
        </w:rPr>
        <w:t>amenajarea</w:t>
      </w:r>
      <w:proofErr w:type="spellEnd"/>
      <w:r w:rsidRPr="000026FC">
        <w:rPr>
          <w:rFonts w:ascii="Times New Roman" w:eastAsia="Times New Roman" w:hAnsi="Times New Roman" w:cs="Times New Roman"/>
          <w:bCs/>
          <w:sz w:val="24"/>
          <w:szCs w:val="24"/>
          <w:lang w:val="en-US" w:eastAsia="ro-RO"/>
        </w:rPr>
        <w:t xml:space="preserve"> </w:t>
      </w:r>
      <w:proofErr w:type="spellStart"/>
      <w:r w:rsidRPr="000026FC">
        <w:rPr>
          <w:rFonts w:ascii="Times New Roman" w:eastAsia="Times New Roman" w:hAnsi="Times New Roman" w:cs="Times New Roman"/>
          <w:bCs/>
          <w:sz w:val="24"/>
          <w:szCs w:val="24"/>
          <w:lang w:val="en-US" w:eastAsia="ro-RO"/>
        </w:rPr>
        <w:t>teritoriului</w:t>
      </w:r>
      <w:proofErr w:type="spellEnd"/>
      <w:r w:rsidRPr="000026FC">
        <w:rPr>
          <w:rFonts w:ascii="Times New Roman" w:eastAsia="Times New Roman" w:hAnsi="Times New Roman" w:cs="Times New Roman"/>
          <w:bCs/>
          <w:sz w:val="24"/>
          <w:szCs w:val="24"/>
          <w:lang w:val="en-US" w:eastAsia="ro-RO"/>
        </w:rPr>
        <w:t xml:space="preserve">, </w:t>
      </w:r>
      <w:proofErr w:type="spellStart"/>
      <w:r w:rsidRPr="000026FC">
        <w:rPr>
          <w:rFonts w:ascii="Times New Roman" w:eastAsia="Times New Roman" w:hAnsi="Times New Roman" w:cs="Times New Roman"/>
          <w:bCs/>
          <w:sz w:val="24"/>
          <w:szCs w:val="24"/>
          <w:lang w:val="en-US" w:eastAsia="ro-RO"/>
        </w:rPr>
        <w:t>realizarea</w:t>
      </w:r>
      <w:proofErr w:type="spellEnd"/>
      <w:r w:rsidRPr="000026FC">
        <w:rPr>
          <w:rFonts w:ascii="Times New Roman" w:eastAsia="Times New Roman" w:hAnsi="Times New Roman" w:cs="Times New Roman"/>
          <w:bCs/>
          <w:sz w:val="24"/>
          <w:szCs w:val="24"/>
          <w:lang w:val="en-US" w:eastAsia="ro-RO"/>
        </w:rPr>
        <w:t xml:space="preserve"> </w:t>
      </w:r>
      <w:proofErr w:type="spellStart"/>
      <w:r w:rsidRPr="000026FC">
        <w:rPr>
          <w:rFonts w:ascii="Times New Roman" w:eastAsia="Times New Roman" w:hAnsi="Times New Roman" w:cs="Times New Roman"/>
          <w:bCs/>
          <w:sz w:val="24"/>
          <w:szCs w:val="24"/>
          <w:lang w:val="en-US" w:eastAsia="ro-RO"/>
        </w:rPr>
        <w:t>lucrărilor</w:t>
      </w:r>
      <w:proofErr w:type="spellEnd"/>
      <w:r w:rsidRPr="000026FC">
        <w:rPr>
          <w:rFonts w:ascii="Times New Roman" w:eastAsia="Times New Roman" w:hAnsi="Times New Roman" w:cs="Times New Roman"/>
          <w:bCs/>
          <w:sz w:val="24"/>
          <w:szCs w:val="24"/>
          <w:lang w:val="en-US" w:eastAsia="ro-RO"/>
        </w:rPr>
        <w:t xml:space="preserve"> </w:t>
      </w:r>
      <w:proofErr w:type="spellStart"/>
      <w:r w:rsidRPr="000026FC">
        <w:rPr>
          <w:rFonts w:ascii="Times New Roman" w:eastAsia="Times New Roman" w:hAnsi="Times New Roman" w:cs="Times New Roman"/>
          <w:bCs/>
          <w:sz w:val="24"/>
          <w:szCs w:val="24"/>
          <w:lang w:val="en-US" w:eastAsia="ro-RO"/>
        </w:rPr>
        <w:t>publice</w:t>
      </w:r>
      <w:proofErr w:type="spellEnd"/>
      <w:r w:rsidRPr="000026FC">
        <w:rPr>
          <w:rFonts w:ascii="Times New Roman" w:eastAsia="Times New Roman" w:hAnsi="Times New Roman" w:cs="Times New Roman"/>
          <w:bCs/>
          <w:sz w:val="24"/>
          <w:szCs w:val="24"/>
          <w:lang w:val="en-US" w:eastAsia="ro-RO"/>
        </w:rPr>
        <w:t xml:space="preserve">, </w:t>
      </w:r>
      <w:proofErr w:type="spellStart"/>
      <w:r w:rsidRPr="000026FC">
        <w:rPr>
          <w:rFonts w:ascii="Times New Roman" w:eastAsia="Times New Roman" w:hAnsi="Times New Roman" w:cs="Times New Roman"/>
          <w:bCs/>
          <w:sz w:val="24"/>
          <w:szCs w:val="24"/>
          <w:lang w:val="en-US" w:eastAsia="ro-RO"/>
        </w:rPr>
        <w:t>disciplina</w:t>
      </w:r>
      <w:proofErr w:type="spellEnd"/>
      <w:r w:rsidRPr="000026FC">
        <w:rPr>
          <w:rFonts w:ascii="Times New Roman" w:eastAsia="Times New Roman" w:hAnsi="Times New Roman" w:cs="Times New Roman"/>
          <w:bCs/>
          <w:sz w:val="24"/>
          <w:szCs w:val="24"/>
          <w:lang w:val="en-US" w:eastAsia="ro-RO"/>
        </w:rPr>
        <w:t xml:space="preserve"> </w:t>
      </w:r>
      <w:proofErr w:type="spellStart"/>
      <w:r w:rsidRPr="000026FC">
        <w:rPr>
          <w:rFonts w:ascii="Times New Roman" w:eastAsia="Times New Roman" w:hAnsi="Times New Roman" w:cs="Times New Roman"/>
          <w:bCs/>
          <w:sz w:val="24"/>
          <w:szCs w:val="24"/>
          <w:lang w:val="en-US" w:eastAsia="ro-RO"/>
        </w:rPr>
        <w:t>în</w:t>
      </w:r>
      <w:proofErr w:type="spellEnd"/>
      <w:r w:rsidRPr="000026FC">
        <w:rPr>
          <w:rFonts w:ascii="Times New Roman" w:eastAsia="Times New Roman" w:hAnsi="Times New Roman" w:cs="Times New Roman"/>
          <w:bCs/>
          <w:sz w:val="24"/>
          <w:szCs w:val="24"/>
          <w:lang w:val="en-US" w:eastAsia="ro-RO"/>
        </w:rPr>
        <w:t xml:space="preserve"> </w:t>
      </w:r>
      <w:proofErr w:type="spellStart"/>
      <w:r w:rsidRPr="000026FC">
        <w:rPr>
          <w:rFonts w:ascii="Times New Roman" w:eastAsia="Times New Roman" w:hAnsi="Times New Roman" w:cs="Times New Roman"/>
          <w:bCs/>
          <w:sz w:val="24"/>
          <w:szCs w:val="24"/>
          <w:lang w:val="en-US" w:eastAsia="ro-RO"/>
        </w:rPr>
        <w:t>construcţii</w:t>
      </w:r>
      <w:proofErr w:type="spellEnd"/>
      <w:r w:rsidRPr="000026FC">
        <w:rPr>
          <w:rFonts w:ascii="Times New Roman" w:eastAsia="Times New Roman" w:hAnsi="Times New Roman" w:cs="Times New Roman"/>
          <w:bCs/>
          <w:sz w:val="24"/>
          <w:szCs w:val="24"/>
          <w:lang w:val="en-US" w:eastAsia="ro-RO"/>
        </w:rPr>
        <w:t xml:space="preserve"> </w:t>
      </w:r>
      <w:proofErr w:type="spellStart"/>
      <w:r w:rsidRPr="000026FC">
        <w:rPr>
          <w:rFonts w:ascii="Times New Roman" w:eastAsia="Times New Roman" w:hAnsi="Times New Roman" w:cs="Times New Roman"/>
          <w:bCs/>
          <w:sz w:val="24"/>
          <w:szCs w:val="24"/>
          <w:lang w:val="en-US" w:eastAsia="ro-RO"/>
        </w:rPr>
        <w:t>şi</w:t>
      </w:r>
      <w:proofErr w:type="spellEnd"/>
      <w:r w:rsidRPr="000026FC">
        <w:rPr>
          <w:rFonts w:ascii="Times New Roman" w:eastAsia="Times New Roman" w:hAnsi="Times New Roman" w:cs="Times New Roman"/>
          <w:bCs/>
          <w:sz w:val="24"/>
          <w:szCs w:val="24"/>
          <w:lang w:val="en-US" w:eastAsia="ro-RO"/>
        </w:rPr>
        <w:t xml:space="preserve"> </w:t>
      </w:r>
      <w:proofErr w:type="spellStart"/>
      <w:r w:rsidRPr="000026FC">
        <w:rPr>
          <w:rFonts w:ascii="Times New Roman" w:eastAsia="Times New Roman" w:hAnsi="Times New Roman" w:cs="Times New Roman"/>
          <w:bCs/>
          <w:sz w:val="24"/>
          <w:szCs w:val="24"/>
          <w:lang w:val="en-US" w:eastAsia="ro-RO"/>
        </w:rPr>
        <w:t>administrarea</w:t>
      </w:r>
      <w:proofErr w:type="spellEnd"/>
      <w:r w:rsidRPr="000026FC">
        <w:rPr>
          <w:rFonts w:ascii="Times New Roman" w:eastAsia="Times New Roman" w:hAnsi="Times New Roman" w:cs="Times New Roman"/>
          <w:bCs/>
          <w:sz w:val="24"/>
          <w:szCs w:val="24"/>
          <w:lang w:val="en-US" w:eastAsia="ro-RO"/>
        </w:rPr>
        <w:t xml:space="preserve"> </w:t>
      </w:r>
      <w:proofErr w:type="spellStart"/>
      <w:r w:rsidRPr="000026FC">
        <w:rPr>
          <w:rFonts w:ascii="Times New Roman" w:eastAsia="Times New Roman" w:hAnsi="Times New Roman" w:cs="Times New Roman"/>
          <w:bCs/>
          <w:sz w:val="24"/>
          <w:szCs w:val="24"/>
          <w:lang w:val="en-US" w:eastAsia="ro-RO"/>
        </w:rPr>
        <w:t>domeniului</w:t>
      </w:r>
      <w:proofErr w:type="spellEnd"/>
      <w:r w:rsidRPr="000026FC">
        <w:rPr>
          <w:rFonts w:ascii="Times New Roman" w:eastAsia="Times New Roman" w:hAnsi="Times New Roman" w:cs="Times New Roman"/>
          <w:bCs/>
          <w:sz w:val="24"/>
          <w:szCs w:val="24"/>
          <w:lang w:val="en-US" w:eastAsia="ro-RO"/>
        </w:rPr>
        <w:t xml:space="preserve"> public </w:t>
      </w:r>
      <w:proofErr w:type="spellStart"/>
      <w:r w:rsidRPr="000026FC">
        <w:rPr>
          <w:rFonts w:ascii="Times New Roman" w:eastAsia="Times New Roman" w:hAnsi="Times New Roman" w:cs="Times New Roman"/>
          <w:bCs/>
          <w:sz w:val="24"/>
          <w:szCs w:val="24"/>
          <w:lang w:val="en-US" w:eastAsia="ro-RO"/>
        </w:rPr>
        <w:t>şi</w:t>
      </w:r>
      <w:proofErr w:type="spellEnd"/>
      <w:r w:rsidRPr="000026FC">
        <w:rPr>
          <w:rFonts w:ascii="Times New Roman" w:eastAsia="Times New Roman" w:hAnsi="Times New Roman" w:cs="Times New Roman"/>
          <w:bCs/>
          <w:sz w:val="24"/>
          <w:szCs w:val="24"/>
          <w:lang w:val="en-US" w:eastAsia="ro-RO"/>
        </w:rPr>
        <w:t xml:space="preserve"> </w:t>
      </w:r>
      <w:proofErr w:type="spellStart"/>
      <w:r w:rsidRPr="000026FC">
        <w:rPr>
          <w:rFonts w:ascii="Times New Roman" w:eastAsia="Times New Roman" w:hAnsi="Times New Roman" w:cs="Times New Roman"/>
          <w:bCs/>
          <w:sz w:val="24"/>
          <w:szCs w:val="24"/>
          <w:lang w:val="en-US" w:eastAsia="ro-RO"/>
        </w:rPr>
        <w:t>privat</w:t>
      </w:r>
      <w:proofErr w:type="spellEnd"/>
      <w:r w:rsidRPr="000026FC">
        <w:rPr>
          <w:rFonts w:ascii="Times New Roman" w:eastAsia="Times New Roman" w:hAnsi="Times New Roman" w:cs="Times New Roman"/>
          <w:bCs/>
          <w:sz w:val="24"/>
          <w:szCs w:val="24"/>
          <w:lang w:val="en-US" w:eastAsia="ro-RO"/>
        </w:rPr>
        <w:t xml:space="preserve"> al </w:t>
      </w:r>
      <w:proofErr w:type="spellStart"/>
      <w:r w:rsidRPr="000026FC">
        <w:rPr>
          <w:rFonts w:ascii="Times New Roman" w:eastAsia="Times New Roman" w:hAnsi="Times New Roman" w:cs="Times New Roman"/>
          <w:bCs/>
          <w:sz w:val="24"/>
          <w:szCs w:val="24"/>
          <w:lang w:val="en-US" w:eastAsia="ro-RO"/>
        </w:rPr>
        <w:t>municipiului</w:t>
      </w:r>
      <w:proofErr w:type="spellEnd"/>
      <w:r w:rsidRPr="000026FC">
        <w:rPr>
          <w:rFonts w:ascii="Times New Roman" w:eastAsia="Times New Roman" w:hAnsi="Times New Roman" w:cs="Times New Roman"/>
          <w:bCs/>
          <w:sz w:val="24"/>
          <w:szCs w:val="24"/>
          <w:lang w:val="en-US" w:eastAsia="ro-RO"/>
        </w:rPr>
        <w:t xml:space="preserve"> </w:t>
      </w:r>
      <w:proofErr w:type="spellStart"/>
      <w:r w:rsidRPr="000026FC">
        <w:rPr>
          <w:rFonts w:ascii="Times New Roman" w:eastAsia="Times New Roman" w:hAnsi="Times New Roman" w:cs="Times New Roman"/>
          <w:bCs/>
          <w:sz w:val="24"/>
          <w:szCs w:val="24"/>
          <w:lang w:val="en-US" w:eastAsia="ro-RO"/>
        </w:rPr>
        <w:t>Călăraşi</w:t>
      </w:r>
      <w:proofErr w:type="spellEnd"/>
      <w:r w:rsidRPr="000026FC">
        <w:rPr>
          <w:rFonts w:ascii="Times New Roman" w:eastAsia="Times New Roman" w:hAnsi="Times New Roman" w:cs="Times New Roman"/>
          <w:bCs/>
          <w:sz w:val="24"/>
          <w:szCs w:val="24"/>
          <w:lang w:val="en-US" w:eastAsia="ro-RO"/>
        </w:rPr>
        <w:t xml:space="preserve">, </w:t>
      </w:r>
      <w:proofErr w:type="spellStart"/>
      <w:r w:rsidRPr="000026FC">
        <w:rPr>
          <w:rFonts w:ascii="Times New Roman" w:eastAsia="Times New Roman" w:hAnsi="Times New Roman" w:cs="Times New Roman"/>
          <w:bCs/>
          <w:sz w:val="24"/>
          <w:szCs w:val="24"/>
          <w:lang w:val="en-US" w:eastAsia="ro-RO"/>
        </w:rPr>
        <w:t>conservarea</w:t>
      </w:r>
      <w:proofErr w:type="spellEnd"/>
      <w:r w:rsidRPr="000026FC">
        <w:rPr>
          <w:rFonts w:ascii="Times New Roman" w:eastAsia="Times New Roman" w:hAnsi="Times New Roman" w:cs="Times New Roman"/>
          <w:bCs/>
          <w:sz w:val="24"/>
          <w:szCs w:val="24"/>
          <w:lang w:val="en-US" w:eastAsia="ro-RO"/>
        </w:rPr>
        <w:t xml:space="preserve"> </w:t>
      </w:r>
      <w:proofErr w:type="spellStart"/>
      <w:r w:rsidRPr="000026FC">
        <w:rPr>
          <w:rFonts w:ascii="Times New Roman" w:eastAsia="Times New Roman" w:hAnsi="Times New Roman" w:cs="Times New Roman"/>
          <w:bCs/>
          <w:sz w:val="24"/>
          <w:szCs w:val="24"/>
          <w:lang w:val="en-US" w:eastAsia="ro-RO"/>
        </w:rPr>
        <w:t>patrimoniului</w:t>
      </w:r>
      <w:proofErr w:type="spellEnd"/>
      <w:r w:rsidRPr="000026FC">
        <w:rPr>
          <w:rFonts w:ascii="Times New Roman" w:eastAsia="Times New Roman" w:hAnsi="Times New Roman" w:cs="Times New Roman"/>
          <w:bCs/>
          <w:sz w:val="24"/>
          <w:szCs w:val="24"/>
          <w:lang w:val="en-US" w:eastAsia="ro-RO"/>
        </w:rPr>
        <w:t xml:space="preserve"> cultural, artistic, </w:t>
      </w:r>
      <w:proofErr w:type="spellStart"/>
      <w:r w:rsidRPr="000026FC">
        <w:rPr>
          <w:rFonts w:ascii="Times New Roman" w:eastAsia="Times New Roman" w:hAnsi="Times New Roman" w:cs="Times New Roman"/>
          <w:bCs/>
          <w:sz w:val="24"/>
          <w:szCs w:val="24"/>
          <w:lang w:val="en-US" w:eastAsia="ro-RO"/>
        </w:rPr>
        <w:t>istoric</w:t>
      </w:r>
      <w:proofErr w:type="spellEnd"/>
      <w:r w:rsidRPr="000026FC">
        <w:rPr>
          <w:rFonts w:ascii="Times New Roman" w:eastAsia="Times New Roman" w:hAnsi="Times New Roman" w:cs="Times New Roman"/>
          <w:bCs/>
          <w:sz w:val="24"/>
          <w:szCs w:val="24"/>
          <w:lang w:val="en-US" w:eastAsia="ro-RO"/>
        </w:rPr>
        <w:t xml:space="preserve"> </w:t>
      </w:r>
      <w:proofErr w:type="spellStart"/>
      <w:r w:rsidRPr="000026FC">
        <w:rPr>
          <w:rFonts w:ascii="Times New Roman" w:eastAsia="Times New Roman" w:hAnsi="Times New Roman" w:cs="Times New Roman"/>
          <w:bCs/>
          <w:sz w:val="24"/>
          <w:szCs w:val="24"/>
          <w:lang w:val="en-US" w:eastAsia="ro-RO"/>
        </w:rPr>
        <w:t>şi</w:t>
      </w:r>
      <w:proofErr w:type="spellEnd"/>
      <w:r w:rsidRPr="000026FC">
        <w:rPr>
          <w:rFonts w:ascii="Times New Roman" w:eastAsia="Times New Roman" w:hAnsi="Times New Roman" w:cs="Times New Roman"/>
          <w:bCs/>
          <w:sz w:val="24"/>
          <w:szCs w:val="24"/>
          <w:lang w:val="en-US" w:eastAsia="ro-RO"/>
        </w:rPr>
        <w:t xml:space="preserve"> de </w:t>
      </w:r>
      <w:proofErr w:type="spellStart"/>
      <w:r w:rsidRPr="000026FC">
        <w:rPr>
          <w:rFonts w:ascii="Times New Roman" w:eastAsia="Times New Roman" w:hAnsi="Times New Roman" w:cs="Times New Roman"/>
          <w:bCs/>
          <w:sz w:val="24"/>
          <w:szCs w:val="24"/>
          <w:lang w:val="en-US" w:eastAsia="ro-RO"/>
        </w:rPr>
        <w:t>arhitectură</w:t>
      </w:r>
      <w:proofErr w:type="spellEnd"/>
      <w:r w:rsidRPr="000026FC">
        <w:rPr>
          <w:rFonts w:ascii="Times New Roman" w:eastAsia="Times New Roman" w:hAnsi="Times New Roman" w:cs="Times New Roman"/>
          <w:bCs/>
          <w:sz w:val="24"/>
          <w:szCs w:val="24"/>
          <w:lang w:val="en-US" w:eastAsia="ro-RO"/>
        </w:rPr>
        <w:t xml:space="preserve">, </w:t>
      </w:r>
      <w:proofErr w:type="spellStart"/>
      <w:r w:rsidRPr="000026FC">
        <w:rPr>
          <w:rFonts w:ascii="Times New Roman" w:eastAsia="Times New Roman" w:hAnsi="Times New Roman" w:cs="Times New Roman"/>
          <w:bCs/>
          <w:sz w:val="24"/>
          <w:szCs w:val="24"/>
          <w:lang w:val="en-US" w:eastAsia="ro-RO"/>
        </w:rPr>
        <w:t>ecologie</w:t>
      </w:r>
      <w:proofErr w:type="spellEnd"/>
      <w:r w:rsidRPr="000026FC">
        <w:rPr>
          <w:rFonts w:ascii="Times New Roman" w:eastAsia="Times New Roman" w:hAnsi="Times New Roman" w:cs="Times New Roman"/>
          <w:bCs/>
          <w:sz w:val="24"/>
          <w:szCs w:val="24"/>
          <w:lang w:val="en-US" w:eastAsia="ro-RO"/>
        </w:rPr>
        <w:t xml:space="preserve"> </w:t>
      </w:r>
      <w:proofErr w:type="spellStart"/>
      <w:r w:rsidRPr="000026FC">
        <w:rPr>
          <w:rFonts w:ascii="Times New Roman" w:eastAsia="Times New Roman" w:hAnsi="Times New Roman" w:cs="Times New Roman"/>
          <w:bCs/>
          <w:sz w:val="24"/>
          <w:szCs w:val="24"/>
          <w:lang w:val="en-US" w:eastAsia="ro-RO"/>
        </w:rPr>
        <w:t>şi</w:t>
      </w:r>
      <w:proofErr w:type="spellEnd"/>
      <w:r w:rsidRPr="000026FC">
        <w:rPr>
          <w:rFonts w:ascii="Times New Roman" w:eastAsia="Times New Roman" w:hAnsi="Times New Roman" w:cs="Times New Roman"/>
          <w:bCs/>
          <w:sz w:val="24"/>
          <w:szCs w:val="24"/>
          <w:lang w:val="en-US" w:eastAsia="ro-RO"/>
        </w:rPr>
        <w:t xml:space="preserve"> </w:t>
      </w:r>
      <w:proofErr w:type="spellStart"/>
      <w:r w:rsidRPr="000026FC">
        <w:rPr>
          <w:rFonts w:ascii="Times New Roman" w:eastAsia="Times New Roman" w:hAnsi="Times New Roman" w:cs="Times New Roman"/>
          <w:bCs/>
          <w:sz w:val="24"/>
          <w:szCs w:val="24"/>
          <w:lang w:val="en-US" w:eastAsia="ro-RO"/>
        </w:rPr>
        <w:t>protecţia</w:t>
      </w:r>
      <w:proofErr w:type="spellEnd"/>
      <w:r w:rsidRPr="000026FC">
        <w:rPr>
          <w:rFonts w:ascii="Times New Roman" w:eastAsia="Times New Roman" w:hAnsi="Times New Roman" w:cs="Times New Roman"/>
          <w:bCs/>
          <w:sz w:val="24"/>
          <w:szCs w:val="24"/>
          <w:lang w:val="en-US" w:eastAsia="ro-RO"/>
        </w:rPr>
        <w:t xml:space="preserve"> </w:t>
      </w:r>
      <w:proofErr w:type="spellStart"/>
      <w:r w:rsidRPr="000026FC">
        <w:rPr>
          <w:rFonts w:ascii="Times New Roman" w:eastAsia="Times New Roman" w:hAnsi="Times New Roman" w:cs="Times New Roman"/>
          <w:bCs/>
          <w:sz w:val="24"/>
          <w:szCs w:val="24"/>
          <w:lang w:val="en-US" w:eastAsia="ro-RO"/>
        </w:rPr>
        <w:t>mediului</w:t>
      </w:r>
      <w:proofErr w:type="spellEnd"/>
      <w:r w:rsidRPr="000026FC">
        <w:rPr>
          <w:rFonts w:ascii="Times New Roman" w:eastAsia="Times New Roman" w:hAnsi="Times New Roman" w:cs="Times New Roman"/>
          <w:bCs/>
          <w:sz w:val="24"/>
          <w:szCs w:val="24"/>
          <w:lang w:val="en-US" w:eastAsia="ro-RO"/>
        </w:rPr>
        <w:t xml:space="preserve"> </w:t>
      </w:r>
      <w:proofErr w:type="spellStart"/>
      <w:r w:rsidRPr="000026FC">
        <w:rPr>
          <w:rFonts w:ascii="Times New Roman" w:eastAsia="Times New Roman" w:hAnsi="Times New Roman" w:cs="Times New Roman"/>
          <w:bCs/>
          <w:sz w:val="24"/>
          <w:szCs w:val="24"/>
          <w:lang w:val="en-US" w:eastAsia="ro-RO"/>
        </w:rPr>
        <w:t>înconjurător</w:t>
      </w:r>
      <w:proofErr w:type="spellEnd"/>
      <w:r w:rsidRPr="000026FC">
        <w:rPr>
          <w:rFonts w:ascii="Times New Roman" w:eastAsia="Times New Roman" w:hAnsi="Times New Roman" w:cs="Times New Roman"/>
          <w:bCs/>
          <w:sz w:val="24"/>
          <w:szCs w:val="24"/>
          <w:lang w:val="en-US" w:eastAsia="ro-RO"/>
        </w:rPr>
        <w:t xml:space="preserve"> </w:t>
      </w:r>
      <w:proofErr w:type="spellStart"/>
      <w:r w:rsidRPr="000026FC">
        <w:rPr>
          <w:rFonts w:ascii="Times New Roman" w:eastAsia="Times New Roman" w:hAnsi="Times New Roman" w:cs="Times New Roman"/>
          <w:color w:val="000000"/>
          <w:sz w:val="24"/>
          <w:szCs w:val="24"/>
          <w:lang w:val="en-US" w:eastAsia="ro-RO"/>
        </w:rPr>
        <w:t>i</w:t>
      </w:r>
      <w:proofErr w:type="spellEnd"/>
      <w:r w:rsidRPr="000026FC">
        <w:rPr>
          <w:rFonts w:ascii="Times New Roman" w:eastAsia="Times New Roman" w:hAnsi="Times New Roman" w:cs="Times New Roman"/>
          <w:color w:val="000000"/>
          <w:sz w:val="24"/>
          <w:szCs w:val="24"/>
          <w:lang w:val="en-US" w:eastAsia="ro-RO"/>
        </w:rPr>
        <w:t xml:space="preserve">-a </w:t>
      </w:r>
      <w:proofErr w:type="spellStart"/>
      <w:r w:rsidRPr="000026FC">
        <w:rPr>
          <w:rFonts w:ascii="Times New Roman" w:eastAsia="Times New Roman" w:hAnsi="Times New Roman" w:cs="Times New Roman"/>
          <w:color w:val="000000"/>
          <w:sz w:val="24"/>
          <w:szCs w:val="24"/>
          <w:lang w:val="en-US" w:eastAsia="ro-RO"/>
        </w:rPr>
        <w:t>fost</w:t>
      </w:r>
      <w:proofErr w:type="spellEnd"/>
      <w:r w:rsidRPr="000026FC">
        <w:rPr>
          <w:rFonts w:ascii="Times New Roman" w:eastAsia="Times New Roman" w:hAnsi="Times New Roman" w:cs="Times New Roman"/>
          <w:color w:val="000000"/>
          <w:sz w:val="24"/>
          <w:szCs w:val="24"/>
          <w:lang w:val="en-US" w:eastAsia="ro-RO"/>
        </w:rPr>
        <w:t xml:space="preserve"> </w:t>
      </w:r>
      <w:proofErr w:type="spellStart"/>
      <w:r w:rsidRPr="000026FC">
        <w:rPr>
          <w:rFonts w:ascii="Times New Roman" w:eastAsia="Times New Roman" w:hAnsi="Times New Roman" w:cs="Times New Roman"/>
          <w:color w:val="000000"/>
          <w:sz w:val="24"/>
          <w:szCs w:val="24"/>
          <w:lang w:val="en-US" w:eastAsia="ro-RO"/>
        </w:rPr>
        <w:t>transmis</w:t>
      </w:r>
      <w:proofErr w:type="spellEnd"/>
      <w:r w:rsidRPr="000026FC">
        <w:rPr>
          <w:rFonts w:ascii="Times New Roman" w:eastAsia="Times New Roman" w:hAnsi="Times New Roman" w:cs="Times New Roman"/>
          <w:color w:val="000000"/>
          <w:sz w:val="24"/>
          <w:szCs w:val="24"/>
          <w:lang w:val="en-US" w:eastAsia="ro-RO"/>
        </w:rPr>
        <w:t xml:space="preserve"> </w:t>
      </w:r>
      <w:proofErr w:type="spellStart"/>
      <w:r w:rsidRPr="000026FC">
        <w:rPr>
          <w:rFonts w:ascii="Times New Roman" w:eastAsia="Times New Roman" w:hAnsi="Times New Roman" w:cs="Times New Roman"/>
          <w:b/>
          <w:color w:val="000000"/>
          <w:sz w:val="24"/>
          <w:szCs w:val="24"/>
          <w:lang w:val="en-US" w:eastAsia="ro-RO"/>
        </w:rPr>
        <w:t>proiectul</w:t>
      </w:r>
      <w:proofErr w:type="spellEnd"/>
      <w:r w:rsidRPr="000026FC">
        <w:rPr>
          <w:rFonts w:ascii="Times New Roman" w:eastAsia="Times New Roman" w:hAnsi="Times New Roman" w:cs="Times New Roman"/>
          <w:b/>
          <w:color w:val="000000"/>
          <w:sz w:val="24"/>
          <w:szCs w:val="24"/>
          <w:lang w:val="en-US" w:eastAsia="ro-RO"/>
        </w:rPr>
        <w:t xml:space="preserve"> de </w:t>
      </w:r>
      <w:proofErr w:type="spellStart"/>
      <w:r w:rsidRPr="000026FC">
        <w:rPr>
          <w:rFonts w:ascii="Times New Roman" w:eastAsia="Times New Roman" w:hAnsi="Times New Roman" w:cs="Times New Roman"/>
          <w:b/>
          <w:color w:val="000000"/>
          <w:sz w:val="24"/>
          <w:szCs w:val="24"/>
          <w:lang w:val="en-US" w:eastAsia="ro-RO"/>
        </w:rPr>
        <w:t>hotarare</w:t>
      </w:r>
      <w:proofErr w:type="spellEnd"/>
      <w:r w:rsidRPr="000026FC">
        <w:rPr>
          <w:rFonts w:ascii="Times New Roman" w:eastAsia="Times New Roman" w:hAnsi="Times New Roman" w:cs="Times New Roman"/>
          <w:b/>
          <w:color w:val="000000"/>
          <w:sz w:val="24"/>
          <w:szCs w:val="24"/>
          <w:lang w:val="en-US" w:eastAsia="ro-RO"/>
        </w:rPr>
        <w:t xml:space="preserve"> </w:t>
      </w:r>
      <w:r w:rsidRPr="000026FC">
        <w:rPr>
          <w:rFonts w:ascii="Times New Roman" w:eastAsia="Times New Roman" w:hAnsi="Times New Roman" w:cs="Times New Roman"/>
          <w:b/>
          <w:bCs/>
          <w:iCs/>
          <w:color w:val="000000"/>
          <w:sz w:val="24"/>
          <w:szCs w:val="24"/>
        </w:rPr>
        <w:t>privind alipirea a trei terenuri situate în intravilanul municipiului Călărași, numere cadastrale 24182,24183 și 24185</w:t>
      </w:r>
    </w:p>
    <w:p w14:paraId="640C1C4E" w14:textId="77777777" w:rsidR="000026FC" w:rsidRPr="000026FC" w:rsidRDefault="000026FC" w:rsidP="000026FC">
      <w:pPr>
        <w:tabs>
          <w:tab w:val="decimal" w:pos="-1080"/>
          <w:tab w:val="left" w:pos="0"/>
        </w:tabs>
        <w:jc w:val="both"/>
        <w:rPr>
          <w:rFonts w:ascii="Times New Roman" w:eastAsia="Times New Roman" w:hAnsi="Times New Roman" w:cs="Times New Roman"/>
          <w:b/>
          <w:bCs/>
          <w:iCs/>
          <w:color w:val="000000"/>
          <w:sz w:val="24"/>
          <w:szCs w:val="24"/>
        </w:rPr>
      </w:pPr>
      <w:r w:rsidRPr="000026FC">
        <w:rPr>
          <w:rFonts w:ascii="Times New Roman" w:eastAsia="Times New Roman" w:hAnsi="Times New Roman" w:cs="Times New Roman"/>
          <w:b/>
          <w:bCs/>
          <w:iCs/>
          <w:color w:val="000000"/>
          <w:sz w:val="24"/>
          <w:szCs w:val="24"/>
        </w:rPr>
        <w:t xml:space="preserve">                         </w:t>
      </w:r>
    </w:p>
    <w:p w14:paraId="219C8F2F" w14:textId="6F7C60C5" w:rsidR="000026FC" w:rsidRPr="000026FC" w:rsidRDefault="000026FC" w:rsidP="000026FC">
      <w:pPr>
        <w:tabs>
          <w:tab w:val="decimal" w:pos="-1080"/>
          <w:tab w:val="left" w:pos="0"/>
        </w:tabs>
        <w:jc w:val="both"/>
        <w:rPr>
          <w:rFonts w:ascii="Times New Roman" w:eastAsia="Times New Roman" w:hAnsi="Times New Roman" w:cs="Times New Roman"/>
          <w:b/>
          <w:bCs/>
          <w:iCs/>
          <w:color w:val="000000"/>
          <w:sz w:val="24"/>
          <w:szCs w:val="24"/>
        </w:rPr>
      </w:pPr>
      <w:r w:rsidRPr="000026FC">
        <w:rPr>
          <w:rFonts w:ascii="Times New Roman" w:eastAsia="Times New Roman" w:hAnsi="Times New Roman" w:cs="Times New Roman"/>
          <w:b/>
          <w:bCs/>
          <w:iCs/>
          <w:color w:val="000000"/>
          <w:sz w:val="24"/>
          <w:szCs w:val="24"/>
        </w:rPr>
        <w:t xml:space="preserve">     </w:t>
      </w:r>
      <w:r w:rsidRPr="000026FC">
        <w:rPr>
          <w:rFonts w:ascii="Times New Roman" w:eastAsia="Times New Roman" w:hAnsi="Times New Roman" w:cs="Times New Roman"/>
          <w:b/>
          <w:bCs/>
          <w:iCs/>
          <w:color w:val="000000"/>
          <w:sz w:val="24"/>
          <w:szCs w:val="24"/>
          <w:lang w:val="en-US"/>
        </w:rPr>
        <w:t xml:space="preserve">     </w:t>
      </w:r>
      <w:r w:rsidRPr="000026FC">
        <w:rPr>
          <w:rFonts w:ascii="Times New Roman" w:eastAsia="Times New Roman" w:hAnsi="Times New Roman" w:cs="Times New Roman"/>
          <w:color w:val="000000"/>
          <w:sz w:val="24"/>
          <w:szCs w:val="24"/>
          <w:lang w:val="en-US"/>
        </w:rPr>
        <w:t xml:space="preserve"> </w:t>
      </w:r>
      <w:proofErr w:type="spellStart"/>
      <w:r w:rsidRPr="000026FC">
        <w:rPr>
          <w:rFonts w:ascii="Times New Roman" w:eastAsia="Times New Roman" w:hAnsi="Times New Roman" w:cs="Times New Roman"/>
          <w:color w:val="000000"/>
          <w:sz w:val="24"/>
          <w:szCs w:val="24"/>
          <w:lang w:val="en-US" w:eastAsia="ro-RO"/>
        </w:rPr>
        <w:t>Examinând</w:t>
      </w:r>
      <w:proofErr w:type="spellEnd"/>
      <w:r w:rsidRPr="000026FC">
        <w:rPr>
          <w:rFonts w:ascii="Times New Roman" w:eastAsia="Times New Roman" w:hAnsi="Times New Roman" w:cs="Times New Roman"/>
          <w:color w:val="000000"/>
          <w:sz w:val="24"/>
          <w:szCs w:val="24"/>
          <w:lang w:val="en-US" w:eastAsia="ro-RO"/>
        </w:rPr>
        <w:t xml:space="preserve"> </w:t>
      </w:r>
      <w:proofErr w:type="spellStart"/>
      <w:r w:rsidRPr="000026FC">
        <w:rPr>
          <w:rFonts w:ascii="Times New Roman" w:eastAsia="Times New Roman" w:hAnsi="Times New Roman" w:cs="Times New Roman"/>
          <w:color w:val="000000"/>
          <w:sz w:val="24"/>
          <w:szCs w:val="24"/>
          <w:lang w:val="en-US" w:eastAsia="ro-RO"/>
        </w:rPr>
        <w:t>proiectul</w:t>
      </w:r>
      <w:proofErr w:type="spellEnd"/>
      <w:r w:rsidRPr="000026FC">
        <w:rPr>
          <w:rFonts w:ascii="Times New Roman" w:eastAsia="Times New Roman" w:hAnsi="Times New Roman" w:cs="Times New Roman"/>
          <w:color w:val="000000"/>
          <w:sz w:val="24"/>
          <w:szCs w:val="24"/>
          <w:lang w:val="en-US" w:eastAsia="ro-RO"/>
        </w:rPr>
        <w:t xml:space="preserve"> de </w:t>
      </w:r>
      <w:proofErr w:type="spellStart"/>
      <w:r w:rsidRPr="000026FC">
        <w:rPr>
          <w:rFonts w:ascii="Times New Roman" w:eastAsia="Times New Roman" w:hAnsi="Times New Roman" w:cs="Times New Roman"/>
          <w:color w:val="000000"/>
          <w:sz w:val="24"/>
          <w:szCs w:val="24"/>
          <w:lang w:val="en-US" w:eastAsia="ro-RO"/>
        </w:rPr>
        <w:t>hotărâre</w:t>
      </w:r>
      <w:proofErr w:type="spellEnd"/>
      <w:r w:rsidRPr="000026FC">
        <w:rPr>
          <w:rFonts w:ascii="Times New Roman" w:eastAsia="Times New Roman" w:hAnsi="Times New Roman" w:cs="Times New Roman"/>
          <w:color w:val="000000"/>
          <w:sz w:val="24"/>
          <w:szCs w:val="24"/>
          <w:lang w:val="en-US" w:eastAsia="ro-RO"/>
        </w:rPr>
        <w:t xml:space="preserve"> </w:t>
      </w:r>
      <w:proofErr w:type="spellStart"/>
      <w:r w:rsidRPr="000026FC">
        <w:rPr>
          <w:rFonts w:ascii="Times New Roman" w:eastAsia="Times New Roman" w:hAnsi="Times New Roman" w:cs="Times New Roman"/>
          <w:color w:val="000000"/>
          <w:sz w:val="24"/>
          <w:szCs w:val="24"/>
          <w:lang w:val="en-US" w:eastAsia="ro-RO"/>
        </w:rPr>
        <w:t>comisia</w:t>
      </w:r>
      <w:proofErr w:type="spellEnd"/>
      <w:r w:rsidRPr="000026FC">
        <w:rPr>
          <w:rFonts w:ascii="Times New Roman" w:eastAsia="Times New Roman" w:hAnsi="Times New Roman" w:cs="Times New Roman"/>
          <w:color w:val="000000"/>
          <w:sz w:val="24"/>
          <w:szCs w:val="24"/>
          <w:lang w:val="en-US" w:eastAsia="ro-RO"/>
        </w:rPr>
        <w:t xml:space="preserve"> </w:t>
      </w:r>
      <w:proofErr w:type="spellStart"/>
      <w:r w:rsidRPr="000026FC">
        <w:rPr>
          <w:rFonts w:ascii="Times New Roman" w:eastAsia="Times New Roman" w:hAnsi="Times New Roman" w:cs="Times New Roman"/>
          <w:color w:val="000000"/>
          <w:sz w:val="24"/>
          <w:szCs w:val="24"/>
          <w:lang w:val="en-US" w:eastAsia="ro-RO"/>
        </w:rPr>
        <w:t>constată</w:t>
      </w:r>
      <w:proofErr w:type="spellEnd"/>
      <w:r w:rsidRPr="000026FC">
        <w:rPr>
          <w:rFonts w:ascii="Times New Roman" w:eastAsia="Times New Roman" w:hAnsi="Times New Roman" w:cs="Times New Roman"/>
          <w:color w:val="000000"/>
          <w:sz w:val="24"/>
          <w:szCs w:val="24"/>
          <w:lang w:val="en-US" w:eastAsia="ro-RO"/>
        </w:rPr>
        <w:t xml:space="preserve"> </w:t>
      </w:r>
      <w:proofErr w:type="spellStart"/>
      <w:r w:rsidRPr="000026FC">
        <w:rPr>
          <w:rFonts w:ascii="Times New Roman" w:eastAsia="Times New Roman" w:hAnsi="Times New Roman" w:cs="Times New Roman"/>
          <w:color w:val="000000"/>
          <w:sz w:val="24"/>
          <w:szCs w:val="24"/>
          <w:lang w:val="en-US" w:eastAsia="ro-RO"/>
        </w:rPr>
        <w:t>că</w:t>
      </w:r>
      <w:proofErr w:type="spellEnd"/>
      <w:r w:rsidRPr="000026FC">
        <w:rPr>
          <w:rFonts w:ascii="Times New Roman" w:eastAsia="Times New Roman" w:hAnsi="Times New Roman" w:cs="Times New Roman"/>
          <w:color w:val="000000"/>
          <w:sz w:val="24"/>
          <w:szCs w:val="24"/>
          <w:lang w:val="en-US" w:eastAsia="ro-RO"/>
        </w:rPr>
        <w:t xml:space="preserve"> </w:t>
      </w:r>
      <w:proofErr w:type="spellStart"/>
      <w:r w:rsidRPr="000026FC">
        <w:rPr>
          <w:rFonts w:ascii="Times New Roman" w:eastAsia="Times New Roman" w:hAnsi="Times New Roman" w:cs="Times New Roman"/>
          <w:color w:val="000000"/>
          <w:sz w:val="24"/>
          <w:szCs w:val="24"/>
          <w:lang w:val="en-US" w:eastAsia="ro-RO"/>
        </w:rPr>
        <w:t>acesta</w:t>
      </w:r>
      <w:proofErr w:type="spellEnd"/>
      <w:r w:rsidRPr="000026FC">
        <w:rPr>
          <w:rFonts w:ascii="Times New Roman" w:eastAsia="Times New Roman" w:hAnsi="Times New Roman" w:cs="Times New Roman"/>
          <w:color w:val="000000"/>
          <w:sz w:val="24"/>
          <w:szCs w:val="24"/>
          <w:lang w:val="en-US" w:eastAsia="ro-RO"/>
        </w:rPr>
        <w:t xml:space="preserve"> </w:t>
      </w:r>
      <w:proofErr w:type="spellStart"/>
      <w:proofErr w:type="gramStart"/>
      <w:r w:rsidRPr="000026FC">
        <w:rPr>
          <w:rFonts w:ascii="Times New Roman" w:eastAsia="Times New Roman" w:hAnsi="Times New Roman" w:cs="Times New Roman"/>
          <w:color w:val="000000"/>
          <w:sz w:val="24"/>
          <w:szCs w:val="24"/>
          <w:lang w:val="en-US" w:eastAsia="ro-RO"/>
        </w:rPr>
        <w:t>este</w:t>
      </w:r>
      <w:proofErr w:type="spellEnd"/>
      <w:proofErr w:type="gramEnd"/>
      <w:r w:rsidRPr="000026FC">
        <w:rPr>
          <w:rFonts w:ascii="Times New Roman" w:eastAsia="Times New Roman" w:hAnsi="Times New Roman" w:cs="Times New Roman"/>
          <w:color w:val="000000"/>
          <w:sz w:val="24"/>
          <w:szCs w:val="24"/>
          <w:lang w:val="en-US" w:eastAsia="ro-RO"/>
        </w:rPr>
        <w:t xml:space="preserve"> </w:t>
      </w:r>
      <w:proofErr w:type="spellStart"/>
      <w:r w:rsidRPr="000026FC">
        <w:rPr>
          <w:rFonts w:ascii="Times New Roman" w:eastAsia="Times New Roman" w:hAnsi="Times New Roman" w:cs="Times New Roman"/>
          <w:color w:val="000000"/>
          <w:sz w:val="24"/>
          <w:szCs w:val="24"/>
          <w:lang w:val="en-US" w:eastAsia="ro-RO"/>
        </w:rPr>
        <w:t>oportun</w:t>
      </w:r>
      <w:proofErr w:type="spellEnd"/>
      <w:r w:rsidRPr="000026FC">
        <w:rPr>
          <w:rFonts w:ascii="Times New Roman" w:eastAsia="Times New Roman" w:hAnsi="Times New Roman" w:cs="Times New Roman"/>
          <w:color w:val="000000"/>
          <w:sz w:val="24"/>
          <w:szCs w:val="24"/>
          <w:lang w:val="en-US" w:eastAsia="ro-RO"/>
        </w:rPr>
        <w:t xml:space="preserve"> </w:t>
      </w:r>
      <w:proofErr w:type="spellStart"/>
      <w:r w:rsidRPr="000026FC">
        <w:rPr>
          <w:rFonts w:ascii="Times New Roman" w:eastAsia="Times New Roman" w:hAnsi="Times New Roman" w:cs="Times New Roman"/>
          <w:color w:val="000000"/>
          <w:sz w:val="24"/>
          <w:szCs w:val="24"/>
          <w:lang w:val="en-US" w:eastAsia="ro-RO"/>
        </w:rPr>
        <w:t>şi</w:t>
      </w:r>
      <w:proofErr w:type="spellEnd"/>
      <w:r w:rsidRPr="000026FC">
        <w:rPr>
          <w:rFonts w:ascii="Times New Roman" w:eastAsia="Times New Roman" w:hAnsi="Times New Roman" w:cs="Times New Roman"/>
          <w:color w:val="000000"/>
          <w:sz w:val="24"/>
          <w:szCs w:val="24"/>
          <w:lang w:val="en-US" w:eastAsia="ro-RO"/>
        </w:rPr>
        <w:t xml:space="preserve"> </w:t>
      </w:r>
      <w:proofErr w:type="spellStart"/>
      <w:r w:rsidRPr="000026FC">
        <w:rPr>
          <w:rFonts w:ascii="Times New Roman" w:eastAsia="Times New Roman" w:hAnsi="Times New Roman" w:cs="Times New Roman"/>
          <w:color w:val="000000"/>
          <w:sz w:val="24"/>
          <w:szCs w:val="24"/>
          <w:lang w:val="en-US" w:eastAsia="ro-RO"/>
        </w:rPr>
        <w:t>necesar</w:t>
      </w:r>
      <w:proofErr w:type="spellEnd"/>
      <w:r w:rsidRPr="000026FC">
        <w:rPr>
          <w:rFonts w:ascii="Times New Roman" w:eastAsia="Times New Roman" w:hAnsi="Times New Roman" w:cs="Times New Roman"/>
          <w:color w:val="000000"/>
          <w:sz w:val="24"/>
          <w:szCs w:val="24"/>
          <w:lang w:val="en-US" w:eastAsia="ro-RO"/>
        </w:rPr>
        <w:t xml:space="preserve"> </w:t>
      </w:r>
      <w:proofErr w:type="spellStart"/>
      <w:r w:rsidRPr="000026FC">
        <w:rPr>
          <w:rFonts w:ascii="Times New Roman" w:eastAsia="Times New Roman" w:hAnsi="Times New Roman" w:cs="Times New Roman"/>
          <w:color w:val="000000"/>
          <w:sz w:val="24"/>
          <w:szCs w:val="24"/>
          <w:lang w:val="en-US" w:eastAsia="ro-RO"/>
        </w:rPr>
        <w:t>în</w:t>
      </w:r>
      <w:proofErr w:type="spellEnd"/>
      <w:r w:rsidRPr="000026FC">
        <w:rPr>
          <w:rFonts w:ascii="Times New Roman" w:eastAsia="Times New Roman" w:hAnsi="Times New Roman" w:cs="Times New Roman"/>
          <w:color w:val="000000"/>
          <w:sz w:val="24"/>
          <w:szCs w:val="24"/>
          <w:lang w:val="en-US" w:eastAsia="ro-RO"/>
        </w:rPr>
        <w:t xml:space="preserve"> </w:t>
      </w:r>
      <w:proofErr w:type="spellStart"/>
      <w:r w:rsidRPr="000026FC">
        <w:rPr>
          <w:rFonts w:ascii="Times New Roman" w:eastAsia="Times New Roman" w:hAnsi="Times New Roman" w:cs="Times New Roman"/>
          <w:color w:val="000000"/>
          <w:sz w:val="24"/>
          <w:szCs w:val="24"/>
          <w:lang w:val="en-US" w:eastAsia="ro-RO"/>
        </w:rPr>
        <w:t>baza</w:t>
      </w:r>
      <w:proofErr w:type="spellEnd"/>
      <w:r w:rsidRPr="000026FC">
        <w:rPr>
          <w:rFonts w:ascii="Times New Roman" w:eastAsia="Times New Roman" w:hAnsi="Times New Roman" w:cs="Times New Roman"/>
          <w:color w:val="000000"/>
          <w:sz w:val="24"/>
          <w:szCs w:val="24"/>
          <w:lang w:val="en-US" w:eastAsia="ro-RO"/>
        </w:rPr>
        <w:t xml:space="preserve"> </w:t>
      </w:r>
      <w:proofErr w:type="spellStart"/>
      <w:r w:rsidRPr="000026FC">
        <w:rPr>
          <w:rFonts w:ascii="Times New Roman" w:eastAsia="Times New Roman" w:hAnsi="Times New Roman" w:cs="Times New Roman"/>
          <w:color w:val="000000"/>
          <w:sz w:val="24"/>
          <w:szCs w:val="24"/>
          <w:lang w:val="en-US" w:eastAsia="ro-RO"/>
        </w:rPr>
        <w:t>documentelor</w:t>
      </w:r>
      <w:proofErr w:type="spellEnd"/>
      <w:r w:rsidRPr="000026FC">
        <w:rPr>
          <w:rFonts w:ascii="Times New Roman" w:eastAsia="Times New Roman" w:hAnsi="Times New Roman" w:cs="Times New Roman"/>
          <w:color w:val="000000"/>
          <w:sz w:val="24"/>
          <w:szCs w:val="24"/>
          <w:lang w:val="en-US" w:eastAsia="ro-RO"/>
        </w:rPr>
        <w:t xml:space="preserve"> </w:t>
      </w:r>
      <w:proofErr w:type="spellStart"/>
      <w:r w:rsidRPr="000026FC">
        <w:rPr>
          <w:rFonts w:ascii="Times New Roman" w:eastAsia="Times New Roman" w:hAnsi="Times New Roman" w:cs="Times New Roman"/>
          <w:color w:val="000000"/>
          <w:sz w:val="24"/>
          <w:szCs w:val="24"/>
          <w:lang w:val="en-US" w:eastAsia="ro-RO"/>
        </w:rPr>
        <w:t>întocmite</w:t>
      </w:r>
      <w:proofErr w:type="spellEnd"/>
      <w:r w:rsidRPr="000026FC">
        <w:rPr>
          <w:rFonts w:ascii="Times New Roman" w:eastAsia="Times New Roman" w:hAnsi="Times New Roman" w:cs="Times New Roman"/>
          <w:color w:val="000000"/>
          <w:sz w:val="24"/>
          <w:szCs w:val="24"/>
          <w:lang w:val="en-US" w:eastAsia="ro-RO"/>
        </w:rPr>
        <w:t xml:space="preserve"> </w:t>
      </w:r>
      <w:proofErr w:type="spellStart"/>
      <w:r w:rsidRPr="000026FC">
        <w:rPr>
          <w:rFonts w:ascii="Times New Roman" w:eastAsia="Times New Roman" w:hAnsi="Times New Roman" w:cs="Times New Roman"/>
          <w:color w:val="000000"/>
          <w:sz w:val="24"/>
          <w:szCs w:val="24"/>
          <w:lang w:val="en-US" w:eastAsia="ro-RO"/>
        </w:rPr>
        <w:t>și</w:t>
      </w:r>
      <w:proofErr w:type="spellEnd"/>
      <w:r w:rsidRPr="000026FC">
        <w:rPr>
          <w:rFonts w:ascii="Times New Roman" w:eastAsia="Times New Roman" w:hAnsi="Times New Roman" w:cs="Times New Roman"/>
          <w:color w:val="000000"/>
          <w:sz w:val="24"/>
          <w:szCs w:val="24"/>
          <w:lang w:val="en-US" w:eastAsia="ro-RO"/>
        </w:rPr>
        <w:t xml:space="preserve"> </w:t>
      </w:r>
      <w:proofErr w:type="spellStart"/>
      <w:r w:rsidRPr="000026FC">
        <w:rPr>
          <w:rFonts w:ascii="Times New Roman" w:eastAsia="Times New Roman" w:hAnsi="Times New Roman" w:cs="Times New Roman"/>
          <w:color w:val="000000"/>
          <w:sz w:val="24"/>
          <w:szCs w:val="24"/>
          <w:lang w:val="en-US" w:eastAsia="ro-RO"/>
        </w:rPr>
        <w:t>anume</w:t>
      </w:r>
      <w:proofErr w:type="spellEnd"/>
      <w:r w:rsidRPr="000026FC">
        <w:rPr>
          <w:rFonts w:ascii="Times New Roman" w:eastAsia="Times New Roman" w:hAnsi="Times New Roman" w:cs="Times New Roman"/>
          <w:bCs/>
          <w:sz w:val="24"/>
          <w:szCs w:val="24"/>
          <w:lang w:val="en-US" w:eastAsia="ro-RO"/>
        </w:rPr>
        <w:t xml:space="preserve">: </w:t>
      </w:r>
    </w:p>
    <w:p w14:paraId="67DF2CAB" w14:textId="7D9B40EA" w:rsidR="000026FC" w:rsidRPr="007574D4" w:rsidRDefault="000026FC" w:rsidP="000026FC">
      <w:pPr>
        <w:tabs>
          <w:tab w:val="decimal" w:pos="-1080"/>
          <w:tab w:val="left" w:pos="540"/>
        </w:tabs>
        <w:jc w:val="both"/>
        <w:rPr>
          <w:rFonts w:ascii="Times New Roman" w:hAnsi="Times New Roman" w:cs="Times New Roman"/>
          <w:sz w:val="24"/>
          <w:szCs w:val="24"/>
        </w:rPr>
      </w:pPr>
      <w:r>
        <w:rPr>
          <w:rFonts w:ascii="Times New Roman" w:eastAsia="Times New Roman" w:hAnsi="Times New Roman" w:cs="Times New Roman"/>
          <w:color w:val="000000" w:themeColor="text1"/>
          <w:sz w:val="24"/>
          <w:szCs w:val="24"/>
        </w:rPr>
        <w:t xml:space="preserve">        </w:t>
      </w:r>
      <w:r w:rsidRPr="007574D4">
        <w:rPr>
          <w:rFonts w:ascii="Times New Roman" w:hAnsi="Times New Roman" w:cs="Times New Roman"/>
          <w:sz w:val="24"/>
          <w:szCs w:val="24"/>
        </w:rPr>
        <w:t>- Referatul de aprobare al  Primarului municipiului Călărași, înregistrat cu nr.1</w:t>
      </w:r>
      <w:r>
        <w:rPr>
          <w:rFonts w:ascii="Times New Roman" w:hAnsi="Times New Roman" w:cs="Times New Roman"/>
          <w:sz w:val="24"/>
          <w:szCs w:val="24"/>
        </w:rPr>
        <w:t>64990</w:t>
      </w:r>
      <w:r w:rsidRPr="007574D4">
        <w:rPr>
          <w:rFonts w:ascii="Times New Roman" w:hAnsi="Times New Roman" w:cs="Times New Roman"/>
          <w:sz w:val="24"/>
          <w:szCs w:val="24"/>
        </w:rPr>
        <w:t xml:space="preserve">    </w:t>
      </w:r>
    </w:p>
    <w:p w14:paraId="77C17FC6" w14:textId="77777777" w:rsidR="000026FC" w:rsidRPr="007574D4" w:rsidRDefault="000026FC" w:rsidP="000026FC">
      <w:pPr>
        <w:tabs>
          <w:tab w:val="decimal" w:pos="-1080"/>
          <w:tab w:val="left" w:pos="540"/>
        </w:tabs>
        <w:jc w:val="both"/>
        <w:rPr>
          <w:rFonts w:ascii="Times New Roman" w:hAnsi="Times New Roman" w:cs="Times New Roman"/>
          <w:sz w:val="24"/>
          <w:szCs w:val="24"/>
        </w:rPr>
      </w:pPr>
      <w:r w:rsidRPr="007574D4">
        <w:rPr>
          <w:rFonts w:ascii="Times New Roman" w:hAnsi="Times New Roman" w:cs="Times New Roman"/>
          <w:sz w:val="24"/>
          <w:szCs w:val="24"/>
        </w:rPr>
        <w:t xml:space="preserve">              din  </w:t>
      </w:r>
      <w:r>
        <w:rPr>
          <w:rFonts w:ascii="Times New Roman" w:hAnsi="Times New Roman" w:cs="Times New Roman"/>
          <w:sz w:val="24"/>
          <w:szCs w:val="24"/>
        </w:rPr>
        <w:t>01.11.2024</w:t>
      </w:r>
      <w:r w:rsidRPr="007574D4">
        <w:rPr>
          <w:rFonts w:ascii="Times New Roman" w:hAnsi="Times New Roman" w:cs="Times New Roman"/>
          <w:sz w:val="24"/>
          <w:szCs w:val="24"/>
        </w:rPr>
        <w:t>,</w:t>
      </w:r>
    </w:p>
    <w:p w14:paraId="554FBF19" w14:textId="77777777" w:rsidR="000026FC" w:rsidRPr="007574D4" w:rsidRDefault="000026FC" w:rsidP="000026FC">
      <w:pPr>
        <w:pStyle w:val="Frspaiere"/>
        <w:jc w:val="both"/>
        <w:rPr>
          <w:rFonts w:ascii="Times New Roman" w:hAnsi="Times New Roman" w:cs="Times New Roman"/>
          <w:sz w:val="24"/>
          <w:szCs w:val="24"/>
        </w:rPr>
      </w:pPr>
      <w:r w:rsidRPr="007574D4">
        <w:rPr>
          <w:rFonts w:ascii="Times New Roman" w:hAnsi="Times New Roman" w:cs="Times New Roman"/>
          <w:sz w:val="24"/>
          <w:szCs w:val="24"/>
        </w:rPr>
        <w:t xml:space="preserve">           - prevederile art. 879 alin 1 și 5, art. 880 din Legea nr. 287/2009 Codul Civil,</w:t>
      </w:r>
    </w:p>
    <w:p w14:paraId="6F62F8C6" w14:textId="77777777" w:rsidR="000026FC" w:rsidRDefault="000026FC" w:rsidP="000026FC">
      <w:pPr>
        <w:tabs>
          <w:tab w:val="decimal" w:pos="-1080"/>
        </w:tabs>
        <w:jc w:val="both"/>
        <w:rPr>
          <w:rFonts w:ascii="Times New Roman" w:hAnsi="Times New Roman" w:cs="Times New Roman"/>
          <w:sz w:val="24"/>
          <w:szCs w:val="24"/>
        </w:rPr>
      </w:pPr>
      <w:r w:rsidRPr="007574D4">
        <w:rPr>
          <w:rFonts w:ascii="Times New Roman" w:hAnsi="Times New Roman" w:cs="Times New Roman"/>
          <w:sz w:val="24"/>
          <w:szCs w:val="24"/>
        </w:rPr>
        <w:t xml:space="preserve">           - Raportul de specialitate al </w:t>
      </w:r>
      <w:r>
        <w:rPr>
          <w:rFonts w:ascii="Times New Roman" w:hAnsi="Times New Roman" w:cs="Times New Roman"/>
          <w:sz w:val="24"/>
          <w:szCs w:val="24"/>
        </w:rPr>
        <w:t>Serviciului</w:t>
      </w:r>
      <w:r w:rsidRPr="007574D4">
        <w:rPr>
          <w:rFonts w:ascii="Times New Roman" w:hAnsi="Times New Roman" w:cs="Times New Roman"/>
          <w:sz w:val="24"/>
          <w:szCs w:val="24"/>
        </w:rPr>
        <w:t xml:space="preserve"> Fond Funciar, Registrul Agricol</w:t>
      </w:r>
      <w:r>
        <w:rPr>
          <w:rFonts w:ascii="Times New Roman" w:hAnsi="Times New Roman" w:cs="Times New Roman"/>
          <w:sz w:val="24"/>
          <w:szCs w:val="24"/>
        </w:rPr>
        <w:t>,</w:t>
      </w:r>
      <w:r w:rsidRPr="007574D4">
        <w:rPr>
          <w:rFonts w:ascii="Times New Roman" w:hAnsi="Times New Roman" w:cs="Times New Roman"/>
          <w:sz w:val="24"/>
          <w:szCs w:val="24"/>
        </w:rPr>
        <w:t xml:space="preserve"> Cadastru</w:t>
      </w:r>
      <w:r>
        <w:rPr>
          <w:rFonts w:ascii="Times New Roman" w:hAnsi="Times New Roman" w:cs="Times New Roman"/>
          <w:sz w:val="24"/>
          <w:szCs w:val="24"/>
        </w:rPr>
        <w:t>,</w:t>
      </w:r>
    </w:p>
    <w:p w14:paraId="42EEA3D7" w14:textId="77777777" w:rsidR="000026FC" w:rsidRDefault="000026FC" w:rsidP="000026FC">
      <w:pPr>
        <w:tabs>
          <w:tab w:val="decimal" w:pos="-1080"/>
        </w:tabs>
        <w:jc w:val="both"/>
        <w:rPr>
          <w:rFonts w:ascii="Times New Roman" w:hAnsi="Times New Roman" w:cs="Times New Roman"/>
          <w:sz w:val="24"/>
          <w:szCs w:val="24"/>
        </w:rPr>
      </w:pPr>
      <w:r>
        <w:rPr>
          <w:rFonts w:ascii="Times New Roman" w:hAnsi="Times New Roman" w:cs="Times New Roman"/>
          <w:sz w:val="24"/>
          <w:szCs w:val="24"/>
        </w:rPr>
        <w:t xml:space="preserve">             Relații Publice și Minorități </w:t>
      </w:r>
      <w:r w:rsidRPr="007574D4">
        <w:rPr>
          <w:rFonts w:ascii="Times New Roman" w:hAnsi="Times New Roman" w:cs="Times New Roman"/>
          <w:sz w:val="24"/>
          <w:szCs w:val="24"/>
        </w:rPr>
        <w:t>din cadrul Primăriei municipiului Călărași nr. 1</w:t>
      </w:r>
      <w:r>
        <w:rPr>
          <w:rFonts w:ascii="Times New Roman" w:hAnsi="Times New Roman" w:cs="Times New Roman"/>
          <w:sz w:val="24"/>
          <w:szCs w:val="24"/>
        </w:rPr>
        <w:t>64989</w:t>
      </w:r>
      <w:r w:rsidRPr="007574D4">
        <w:rPr>
          <w:rFonts w:ascii="Times New Roman" w:hAnsi="Times New Roman" w:cs="Times New Roman"/>
          <w:sz w:val="24"/>
          <w:szCs w:val="24"/>
        </w:rPr>
        <w:t xml:space="preserve"> </w:t>
      </w:r>
    </w:p>
    <w:p w14:paraId="581035C3" w14:textId="77777777" w:rsidR="000026FC" w:rsidRPr="007574D4" w:rsidRDefault="000026FC" w:rsidP="000026FC">
      <w:pPr>
        <w:tabs>
          <w:tab w:val="decimal" w:pos="-1080"/>
        </w:tabs>
        <w:jc w:val="both"/>
        <w:rPr>
          <w:rFonts w:ascii="Times New Roman" w:hAnsi="Times New Roman" w:cs="Times New Roman"/>
          <w:sz w:val="24"/>
          <w:szCs w:val="24"/>
        </w:rPr>
      </w:pPr>
      <w:r>
        <w:rPr>
          <w:rFonts w:ascii="Times New Roman" w:hAnsi="Times New Roman" w:cs="Times New Roman"/>
          <w:sz w:val="24"/>
          <w:szCs w:val="24"/>
        </w:rPr>
        <w:t xml:space="preserve">             </w:t>
      </w:r>
      <w:r w:rsidRPr="007574D4">
        <w:rPr>
          <w:rFonts w:ascii="Times New Roman" w:hAnsi="Times New Roman" w:cs="Times New Roman"/>
          <w:sz w:val="24"/>
          <w:szCs w:val="24"/>
        </w:rPr>
        <w:t xml:space="preserve">din </w:t>
      </w:r>
      <w:r>
        <w:rPr>
          <w:rFonts w:ascii="Times New Roman" w:hAnsi="Times New Roman" w:cs="Times New Roman"/>
          <w:sz w:val="24"/>
          <w:szCs w:val="24"/>
        </w:rPr>
        <w:t>01.11.2024</w:t>
      </w:r>
      <w:r w:rsidRPr="007574D4">
        <w:rPr>
          <w:rFonts w:ascii="Times New Roman" w:hAnsi="Times New Roman" w:cs="Times New Roman"/>
          <w:sz w:val="24"/>
          <w:szCs w:val="24"/>
        </w:rPr>
        <w:t xml:space="preserve"> </w:t>
      </w:r>
    </w:p>
    <w:p w14:paraId="00EB5EB3" w14:textId="77777777" w:rsidR="000026FC" w:rsidRPr="007574D4" w:rsidRDefault="000026FC" w:rsidP="000026FC">
      <w:pPr>
        <w:tabs>
          <w:tab w:val="decimal" w:pos="-1080"/>
        </w:tabs>
        <w:jc w:val="both"/>
        <w:rPr>
          <w:rFonts w:ascii="Times New Roman" w:hAnsi="Times New Roman" w:cs="Times New Roman"/>
          <w:sz w:val="24"/>
          <w:szCs w:val="24"/>
        </w:rPr>
      </w:pPr>
      <w:r w:rsidRPr="007574D4">
        <w:rPr>
          <w:rFonts w:ascii="Times New Roman" w:hAnsi="Times New Roman" w:cs="Times New Roman"/>
          <w:sz w:val="24"/>
          <w:szCs w:val="24"/>
        </w:rPr>
        <w:t xml:space="preserve">           - prevederile art. 129, alin. 2, </w:t>
      </w:r>
      <w:proofErr w:type="spellStart"/>
      <w:r w:rsidRPr="007574D4">
        <w:rPr>
          <w:rFonts w:ascii="Times New Roman" w:hAnsi="Times New Roman" w:cs="Times New Roman"/>
          <w:sz w:val="24"/>
          <w:szCs w:val="24"/>
        </w:rPr>
        <w:t>lit.c</w:t>
      </w:r>
      <w:proofErr w:type="spellEnd"/>
      <w:r w:rsidRPr="007574D4">
        <w:rPr>
          <w:rFonts w:ascii="Times New Roman" w:hAnsi="Times New Roman" w:cs="Times New Roman"/>
          <w:sz w:val="24"/>
          <w:szCs w:val="24"/>
        </w:rPr>
        <w:t xml:space="preserve"> din Ordonanţa de urgenţă a Guvernului nr. 57/2019,</w:t>
      </w:r>
    </w:p>
    <w:p w14:paraId="609C98DF" w14:textId="77777777" w:rsidR="000026FC" w:rsidRPr="007574D4" w:rsidRDefault="000026FC" w:rsidP="000026FC">
      <w:pPr>
        <w:tabs>
          <w:tab w:val="decimal" w:pos="-1080"/>
        </w:tabs>
        <w:jc w:val="both"/>
        <w:rPr>
          <w:rFonts w:ascii="Times New Roman" w:hAnsi="Times New Roman" w:cs="Times New Roman"/>
          <w:sz w:val="24"/>
          <w:szCs w:val="24"/>
        </w:rPr>
      </w:pPr>
      <w:r w:rsidRPr="007574D4">
        <w:rPr>
          <w:rFonts w:ascii="Times New Roman" w:hAnsi="Times New Roman" w:cs="Times New Roman"/>
          <w:sz w:val="24"/>
          <w:szCs w:val="24"/>
        </w:rPr>
        <w:t xml:space="preserve">             privind Codul administrativ </w:t>
      </w:r>
    </w:p>
    <w:p w14:paraId="72A1846B" w14:textId="77777777" w:rsidR="000026FC" w:rsidRPr="007574D4" w:rsidRDefault="000026FC" w:rsidP="000026FC">
      <w:pPr>
        <w:jc w:val="both"/>
        <w:rPr>
          <w:rFonts w:ascii="Times New Roman" w:hAnsi="Times New Roman" w:cs="Times New Roman"/>
          <w:noProof/>
          <w:sz w:val="24"/>
          <w:szCs w:val="24"/>
        </w:rPr>
      </w:pPr>
      <w:r w:rsidRPr="007574D4">
        <w:rPr>
          <w:rFonts w:ascii="Times New Roman" w:hAnsi="Times New Roman" w:cs="Times New Roman"/>
          <w:noProof/>
          <w:sz w:val="24"/>
          <w:szCs w:val="24"/>
        </w:rPr>
        <w:t xml:space="preserve">           - prevederile Hotărârii nr.392 din 14 mai 2020 privind aprobarea Normelor tehnice</w:t>
      </w:r>
    </w:p>
    <w:p w14:paraId="3961E745" w14:textId="77777777" w:rsidR="000026FC" w:rsidRPr="007574D4" w:rsidRDefault="000026FC" w:rsidP="000026FC">
      <w:pPr>
        <w:jc w:val="both"/>
        <w:rPr>
          <w:rFonts w:ascii="Times New Roman" w:hAnsi="Times New Roman" w:cs="Times New Roman"/>
          <w:noProof/>
          <w:sz w:val="24"/>
          <w:szCs w:val="24"/>
        </w:rPr>
      </w:pPr>
      <w:r w:rsidRPr="007574D4">
        <w:rPr>
          <w:rFonts w:ascii="Times New Roman" w:hAnsi="Times New Roman" w:cs="Times New Roman"/>
          <w:noProof/>
          <w:sz w:val="24"/>
          <w:szCs w:val="24"/>
        </w:rPr>
        <w:t xml:space="preserve">             pentru întocmirea inventarului bunurilor care alcătuiesc domeniul public și privat</w:t>
      </w:r>
    </w:p>
    <w:p w14:paraId="7BF21934" w14:textId="77777777" w:rsidR="000026FC" w:rsidRPr="007574D4" w:rsidRDefault="000026FC" w:rsidP="000026FC">
      <w:pPr>
        <w:jc w:val="both"/>
        <w:rPr>
          <w:rFonts w:ascii="Times New Roman" w:hAnsi="Times New Roman" w:cs="Times New Roman"/>
          <w:noProof/>
          <w:sz w:val="24"/>
          <w:szCs w:val="24"/>
        </w:rPr>
      </w:pPr>
      <w:r w:rsidRPr="007574D4">
        <w:rPr>
          <w:rFonts w:ascii="Times New Roman" w:hAnsi="Times New Roman" w:cs="Times New Roman"/>
          <w:noProof/>
          <w:sz w:val="24"/>
          <w:szCs w:val="24"/>
        </w:rPr>
        <w:t xml:space="preserve">             al comunelor,orașelor,municipiilor și al județelor,cu modificările și completările</w:t>
      </w:r>
    </w:p>
    <w:p w14:paraId="11BDE99D" w14:textId="77777777" w:rsidR="000026FC" w:rsidRPr="007574D4" w:rsidRDefault="000026FC" w:rsidP="000026FC">
      <w:pPr>
        <w:jc w:val="both"/>
        <w:rPr>
          <w:rFonts w:ascii="Times New Roman" w:hAnsi="Times New Roman" w:cs="Times New Roman"/>
          <w:noProof/>
          <w:sz w:val="24"/>
          <w:szCs w:val="24"/>
        </w:rPr>
      </w:pPr>
      <w:r w:rsidRPr="007574D4">
        <w:rPr>
          <w:rFonts w:ascii="Times New Roman" w:hAnsi="Times New Roman" w:cs="Times New Roman"/>
          <w:noProof/>
          <w:sz w:val="24"/>
          <w:szCs w:val="24"/>
        </w:rPr>
        <w:t xml:space="preserve">             ulterioare;</w:t>
      </w:r>
    </w:p>
    <w:p w14:paraId="3DB7DA1E" w14:textId="77777777" w:rsidR="000026FC" w:rsidRPr="007574D4" w:rsidRDefault="000026FC" w:rsidP="000026FC">
      <w:pPr>
        <w:pStyle w:val="Listparagraf"/>
        <w:numPr>
          <w:ilvl w:val="0"/>
          <w:numId w:val="4"/>
        </w:numPr>
        <w:jc w:val="both"/>
        <w:rPr>
          <w:rFonts w:ascii="Times New Roman" w:hAnsi="Times New Roman" w:cs="Times New Roman"/>
          <w:noProof/>
          <w:sz w:val="24"/>
          <w:szCs w:val="24"/>
        </w:rPr>
      </w:pPr>
      <w:r w:rsidRPr="007574D4">
        <w:rPr>
          <w:rFonts w:ascii="Times New Roman" w:hAnsi="Times New Roman" w:cs="Times New Roman"/>
          <w:noProof/>
          <w:color w:val="000000"/>
          <w:sz w:val="24"/>
          <w:szCs w:val="24"/>
        </w:rPr>
        <w:t xml:space="preserve"> În  temeiul art. 139 din </w:t>
      </w:r>
      <w:r w:rsidRPr="007574D4">
        <w:rPr>
          <w:rFonts w:ascii="Times New Roman" w:hAnsi="Times New Roman" w:cs="Times New Roman"/>
          <w:noProof/>
          <w:sz w:val="24"/>
          <w:szCs w:val="24"/>
        </w:rPr>
        <w:t>Ordonanţa de urgenţă a Guvernului nr. 57/2019, privind Codul</w:t>
      </w:r>
    </w:p>
    <w:p w14:paraId="51377F93" w14:textId="77777777" w:rsidR="000026FC" w:rsidRPr="007574D4" w:rsidRDefault="000026FC" w:rsidP="000026FC">
      <w:pPr>
        <w:ind w:left="360"/>
        <w:jc w:val="both"/>
        <w:rPr>
          <w:noProof/>
          <w:sz w:val="24"/>
          <w:szCs w:val="24"/>
        </w:rPr>
      </w:pPr>
      <w:r w:rsidRPr="007574D4">
        <w:rPr>
          <w:rFonts w:ascii="Times New Roman" w:hAnsi="Times New Roman" w:cs="Times New Roman"/>
          <w:noProof/>
          <w:sz w:val="24"/>
          <w:szCs w:val="24"/>
        </w:rPr>
        <w:t xml:space="preserve">       administrativ</w:t>
      </w:r>
      <w:r w:rsidRPr="007574D4">
        <w:rPr>
          <w:noProof/>
          <w:sz w:val="24"/>
          <w:szCs w:val="24"/>
        </w:rPr>
        <w:t>;</w:t>
      </w:r>
    </w:p>
    <w:p w14:paraId="0FB81907" w14:textId="167028F0" w:rsidR="000026FC" w:rsidRPr="000026FC" w:rsidRDefault="000026FC" w:rsidP="000026FC">
      <w:pPr>
        <w:tabs>
          <w:tab w:val="decimal" w:pos="-1080"/>
          <w:tab w:val="left" w:pos="540"/>
        </w:tabs>
        <w:jc w:val="both"/>
        <w:rPr>
          <w:rFonts w:ascii="Times New Roman" w:eastAsia="Calibri" w:hAnsi="Times New Roman" w:cs="Times New Roman"/>
          <w:b/>
          <w:color w:val="000000" w:themeColor="text1"/>
          <w:sz w:val="24"/>
          <w:szCs w:val="24"/>
          <w:lang w:val="en-US"/>
        </w:rPr>
      </w:pPr>
    </w:p>
    <w:p w14:paraId="24A4E5F4" w14:textId="77777777" w:rsidR="000026FC" w:rsidRPr="000026FC" w:rsidRDefault="000026FC" w:rsidP="000026FC">
      <w:pPr>
        <w:tabs>
          <w:tab w:val="decimal" w:pos="-1080"/>
          <w:tab w:val="left" w:pos="540"/>
        </w:tabs>
        <w:jc w:val="both"/>
        <w:rPr>
          <w:rFonts w:ascii="Times New Roman" w:eastAsia="Times New Roman" w:hAnsi="Times New Roman" w:cs="Times New Roman"/>
          <w:color w:val="000000"/>
          <w:sz w:val="24"/>
          <w:szCs w:val="24"/>
          <w:lang w:eastAsia="ro-RO"/>
        </w:rPr>
      </w:pPr>
      <w:r w:rsidRPr="000026FC">
        <w:rPr>
          <w:rFonts w:ascii="Times New Roman" w:eastAsia="Calibri" w:hAnsi="Times New Roman" w:cs="Times New Roman"/>
          <w:sz w:val="24"/>
          <w:szCs w:val="24"/>
          <w:lang w:val="en-US"/>
        </w:rPr>
        <w:t xml:space="preserve">  </w:t>
      </w:r>
      <w:r w:rsidRPr="000026FC">
        <w:rPr>
          <w:rFonts w:ascii="Times New Roman" w:eastAsia="Times New Roman" w:hAnsi="Times New Roman" w:cs="Times New Roman"/>
          <w:sz w:val="24"/>
          <w:szCs w:val="24"/>
          <w:lang w:eastAsia="ro-RO"/>
        </w:rPr>
        <w:t xml:space="preserve">          </w:t>
      </w:r>
      <w:r w:rsidRPr="000026FC">
        <w:rPr>
          <w:rFonts w:ascii="Times New Roman" w:eastAsia="Times New Roman" w:hAnsi="Times New Roman" w:cs="Times New Roman"/>
          <w:b/>
          <w:sz w:val="24"/>
          <w:szCs w:val="24"/>
          <w:lang w:eastAsia="ro-RO"/>
        </w:rPr>
        <w:t xml:space="preserve">  </w:t>
      </w:r>
      <w:r w:rsidRPr="000026FC">
        <w:rPr>
          <w:rFonts w:ascii="Times New Roman" w:eastAsia="Times New Roman" w:hAnsi="Times New Roman" w:cs="Times New Roman"/>
          <w:bCs/>
          <w:sz w:val="24"/>
          <w:szCs w:val="24"/>
          <w:lang w:eastAsia="ro-RO"/>
        </w:rPr>
        <w:t xml:space="preserve">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 </w:t>
      </w:r>
      <w:r w:rsidRPr="000026FC">
        <w:rPr>
          <w:rFonts w:ascii="Times New Roman" w:eastAsia="Times New Roman" w:hAnsi="Times New Roman" w:cs="Times New Roman"/>
          <w:color w:val="000000"/>
          <w:sz w:val="24"/>
          <w:szCs w:val="24"/>
          <w:lang w:eastAsia="ro-RO"/>
        </w:rPr>
        <w:t xml:space="preserve">constată că proiectul de hotărâre este </w:t>
      </w:r>
      <w:r w:rsidRPr="000026FC">
        <w:rPr>
          <w:rFonts w:ascii="Times New Roman" w:eastAsia="Times New Roman" w:hAnsi="Times New Roman" w:cs="Times New Roman"/>
          <w:b/>
          <w:color w:val="000000"/>
          <w:sz w:val="24"/>
          <w:szCs w:val="24"/>
          <w:lang w:eastAsia="ro-RO"/>
        </w:rPr>
        <w:t>oportun/neoportun</w:t>
      </w:r>
      <w:r w:rsidRPr="000026FC">
        <w:rPr>
          <w:rFonts w:ascii="Times New Roman" w:eastAsia="Times New Roman" w:hAnsi="Times New Roman" w:cs="Times New Roman"/>
          <w:color w:val="000000"/>
          <w:sz w:val="24"/>
          <w:szCs w:val="24"/>
          <w:lang w:eastAsia="ro-RO"/>
        </w:rPr>
        <w:t xml:space="preserve"> si prezintă aviz </w:t>
      </w:r>
      <w:r w:rsidRPr="000026FC">
        <w:rPr>
          <w:rFonts w:ascii="Times New Roman" w:eastAsia="Times New Roman" w:hAnsi="Times New Roman" w:cs="Times New Roman"/>
          <w:b/>
          <w:color w:val="000000"/>
          <w:sz w:val="24"/>
          <w:szCs w:val="24"/>
          <w:lang w:eastAsia="ro-RO"/>
        </w:rPr>
        <w:t>aprobare/respingere</w:t>
      </w:r>
      <w:r w:rsidRPr="000026FC">
        <w:rPr>
          <w:rFonts w:ascii="Times New Roman" w:eastAsia="Times New Roman" w:hAnsi="Times New Roman" w:cs="Times New Roman"/>
          <w:color w:val="000000"/>
          <w:sz w:val="24"/>
          <w:szCs w:val="24"/>
          <w:lang w:eastAsia="ro-RO"/>
        </w:rPr>
        <w:t xml:space="preserve"> proiectului de hotărâre transmis cu </w:t>
      </w:r>
      <w:proofErr w:type="spellStart"/>
      <w:r w:rsidRPr="000026FC">
        <w:rPr>
          <w:rFonts w:ascii="Times New Roman" w:eastAsia="Times New Roman" w:hAnsi="Times New Roman" w:cs="Times New Roman"/>
          <w:color w:val="000000"/>
          <w:sz w:val="24"/>
          <w:szCs w:val="24"/>
          <w:lang w:eastAsia="ro-RO"/>
        </w:rPr>
        <w:t>urmatorul</w:t>
      </w:r>
      <w:proofErr w:type="spellEnd"/>
      <w:r w:rsidRPr="000026FC">
        <w:rPr>
          <w:rFonts w:ascii="Times New Roman" w:eastAsia="Times New Roman" w:hAnsi="Times New Roman" w:cs="Times New Roman"/>
          <w:color w:val="000000"/>
          <w:sz w:val="24"/>
          <w:szCs w:val="24"/>
          <w:lang w:eastAsia="ro-RO"/>
        </w:rPr>
        <w:t xml:space="preserve"> amendament…………</w:t>
      </w:r>
    </w:p>
    <w:p w14:paraId="65169542" w14:textId="77777777" w:rsidR="000026FC" w:rsidRPr="000026FC" w:rsidRDefault="000026FC" w:rsidP="000026FC">
      <w:pPr>
        <w:tabs>
          <w:tab w:val="decimal" w:pos="-1080"/>
          <w:tab w:val="left" w:pos="540"/>
        </w:tabs>
        <w:jc w:val="both"/>
        <w:rPr>
          <w:rFonts w:ascii="Times New Roman" w:eastAsia="Times New Roman" w:hAnsi="Times New Roman" w:cs="Times New Roman"/>
          <w:color w:val="000000"/>
          <w:lang w:eastAsia="ro-RO"/>
        </w:rPr>
      </w:pPr>
    </w:p>
    <w:p w14:paraId="2E68FA17" w14:textId="77777777" w:rsidR="000026FC" w:rsidRPr="000026FC" w:rsidRDefault="000026FC" w:rsidP="000026FC">
      <w:pPr>
        <w:rPr>
          <w:rFonts w:ascii="Times New Roman" w:eastAsia="Times New Roman" w:hAnsi="Times New Roman" w:cs="Times New Roman"/>
          <w:b/>
          <w:sz w:val="24"/>
          <w:szCs w:val="24"/>
          <w:lang w:val="en-US" w:eastAsia="ro-RO"/>
        </w:rPr>
      </w:pPr>
      <w:r w:rsidRPr="000026FC">
        <w:rPr>
          <w:rFonts w:ascii="Times New Roman" w:eastAsia="Times New Roman" w:hAnsi="Times New Roman" w:cs="Times New Roman"/>
          <w:b/>
          <w:sz w:val="24"/>
          <w:szCs w:val="24"/>
          <w:lang w:eastAsia="ro-RO"/>
        </w:rPr>
        <w:t xml:space="preserve">PREȘEDINTE </w:t>
      </w:r>
      <w:r w:rsidRPr="000026FC">
        <w:rPr>
          <w:rFonts w:ascii="Times New Roman" w:eastAsia="Times New Roman" w:hAnsi="Times New Roman" w:cs="Times New Roman"/>
          <w:b/>
          <w:sz w:val="24"/>
          <w:szCs w:val="24"/>
          <w:lang w:val="en-US" w:eastAsia="ro-RO"/>
        </w:rPr>
        <w:t xml:space="preserve">- </w:t>
      </w:r>
      <w:proofErr w:type="spellStart"/>
      <w:r w:rsidRPr="000026FC">
        <w:rPr>
          <w:rFonts w:ascii="Times New Roman" w:eastAsia="Times New Roman" w:hAnsi="Times New Roman" w:cs="Times New Roman"/>
          <w:b/>
          <w:sz w:val="24"/>
          <w:szCs w:val="24"/>
          <w:lang w:val="en-US" w:eastAsia="ro-RO"/>
        </w:rPr>
        <w:t>Filimon</w:t>
      </w:r>
      <w:proofErr w:type="spellEnd"/>
      <w:r w:rsidRPr="000026FC">
        <w:rPr>
          <w:rFonts w:ascii="Times New Roman" w:eastAsia="Times New Roman" w:hAnsi="Times New Roman" w:cs="Times New Roman"/>
          <w:b/>
          <w:sz w:val="24"/>
          <w:szCs w:val="24"/>
          <w:lang w:val="en-US" w:eastAsia="ro-RO"/>
        </w:rPr>
        <w:t xml:space="preserve"> Carmen</w:t>
      </w:r>
      <w:r w:rsidRPr="000026FC">
        <w:rPr>
          <w:rFonts w:ascii="Times New Roman" w:eastAsia="Times New Roman" w:hAnsi="Times New Roman" w:cs="Times New Roman"/>
          <w:sz w:val="24"/>
          <w:szCs w:val="24"/>
          <w:lang w:eastAsia="ro-RO"/>
        </w:rPr>
        <w:t xml:space="preserve">                                 </w:t>
      </w:r>
      <w:r w:rsidRPr="000026FC">
        <w:rPr>
          <w:rFonts w:ascii="Times New Roman" w:eastAsia="Times New Roman" w:hAnsi="Times New Roman" w:cs="Times New Roman"/>
          <w:b/>
          <w:sz w:val="24"/>
          <w:szCs w:val="24"/>
          <w:lang w:eastAsia="ro-RO"/>
        </w:rPr>
        <w:t xml:space="preserve"> SECRETAR</w:t>
      </w:r>
      <w:r w:rsidRPr="000026FC">
        <w:rPr>
          <w:rFonts w:ascii="Times New Roman" w:eastAsia="Times New Roman" w:hAnsi="Times New Roman" w:cs="Times New Roman"/>
          <w:b/>
          <w:sz w:val="24"/>
          <w:szCs w:val="24"/>
          <w:lang w:val="en-US" w:eastAsia="ro-RO"/>
        </w:rPr>
        <w:t xml:space="preserve">- </w:t>
      </w:r>
      <w:proofErr w:type="spellStart"/>
      <w:r w:rsidRPr="000026FC">
        <w:rPr>
          <w:rFonts w:ascii="Times New Roman" w:eastAsia="Times New Roman" w:hAnsi="Times New Roman" w:cs="Times New Roman"/>
          <w:b/>
          <w:sz w:val="24"/>
          <w:szCs w:val="24"/>
          <w:lang w:val="en-US" w:eastAsia="ro-RO"/>
        </w:rPr>
        <w:t>Dinu</w:t>
      </w:r>
      <w:proofErr w:type="spellEnd"/>
      <w:r w:rsidRPr="000026FC">
        <w:rPr>
          <w:rFonts w:ascii="Times New Roman" w:eastAsia="Times New Roman" w:hAnsi="Times New Roman" w:cs="Times New Roman"/>
          <w:b/>
          <w:sz w:val="24"/>
          <w:szCs w:val="24"/>
          <w:lang w:val="en-US" w:eastAsia="ro-RO"/>
        </w:rPr>
        <w:t xml:space="preserve"> Florian</w:t>
      </w:r>
    </w:p>
    <w:p w14:paraId="51B95C2C" w14:textId="1AAF3C5F" w:rsidR="000026FC" w:rsidRDefault="000026FC" w:rsidP="000026FC">
      <w:pPr>
        <w:rPr>
          <w:rFonts w:ascii="Times New Roman" w:eastAsia="Times New Roman" w:hAnsi="Times New Roman" w:cs="Times New Roman"/>
          <w:b/>
          <w:sz w:val="24"/>
          <w:szCs w:val="24"/>
          <w:lang w:eastAsia="ro-RO"/>
        </w:rPr>
      </w:pPr>
      <w:r w:rsidRPr="000026FC">
        <w:rPr>
          <w:rFonts w:ascii="Times New Roman" w:eastAsia="Times New Roman" w:hAnsi="Times New Roman" w:cs="Times New Roman"/>
          <w:b/>
          <w:sz w:val="24"/>
          <w:szCs w:val="24"/>
          <w:lang w:eastAsia="ro-RO"/>
        </w:rPr>
        <w:t xml:space="preserve">               </w:t>
      </w:r>
    </w:p>
    <w:p w14:paraId="4F11E77D" w14:textId="77777777" w:rsidR="000026FC" w:rsidRPr="000026FC" w:rsidRDefault="000026FC" w:rsidP="000026FC">
      <w:pPr>
        <w:tabs>
          <w:tab w:val="decimal" w:pos="-1080"/>
          <w:tab w:val="left" w:pos="1365"/>
        </w:tabs>
        <w:jc w:val="both"/>
        <w:rPr>
          <w:rFonts w:ascii="Times New Roman" w:eastAsia="Times New Roman" w:hAnsi="Times New Roman" w:cs="Times New Roman"/>
          <w:b/>
          <w:sz w:val="24"/>
          <w:szCs w:val="24"/>
          <w:lang w:eastAsia="ro-RO"/>
        </w:rPr>
      </w:pPr>
    </w:p>
    <w:p w14:paraId="7CEA88A3" w14:textId="77777777" w:rsidR="000026FC" w:rsidRPr="000026FC" w:rsidRDefault="000026FC" w:rsidP="000026FC">
      <w:pPr>
        <w:tabs>
          <w:tab w:val="decimal" w:pos="-1080"/>
          <w:tab w:val="left" w:pos="1365"/>
        </w:tabs>
        <w:jc w:val="both"/>
        <w:rPr>
          <w:rFonts w:ascii="Times New Roman" w:eastAsia="Times New Roman" w:hAnsi="Times New Roman" w:cs="Times New Roman"/>
          <w:b/>
          <w:sz w:val="24"/>
          <w:szCs w:val="24"/>
          <w:lang w:eastAsia="ro-RO"/>
        </w:rPr>
      </w:pPr>
    </w:p>
    <w:p w14:paraId="4C88DA70" w14:textId="77777777" w:rsidR="000026FC" w:rsidRPr="000026FC" w:rsidRDefault="000026FC" w:rsidP="000026FC">
      <w:pPr>
        <w:jc w:val="center"/>
        <w:rPr>
          <w:rFonts w:ascii="Times New Roman" w:eastAsia="Times New Roman" w:hAnsi="Times New Roman" w:cs="Times New Roman"/>
          <w:b/>
          <w:bCs/>
          <w:color w:val="000000"/>
          <w:sz w:val="24"/>
          <w:szCs w:val="24"/>
          <w:lang w:eastAsia="ro-RO"/>
        </w:rPr>
      </w:pPr>
      <w:r w:rsidRPr="000026FC">
        <w:rPr>
          <w:rFonts w:ascii="Times New Roman" w:eastAsia="Times New Roman" w:hAnsi="Times New Roman" w:cs="Times New Roman"/>
          <w:b/>
          <w:bCs/>
          <w:color w:val="000000"/>
          <w:sz w:val="24"/>
          <w:szCs w:val="24"/>
          <w:lang w:eastAsia="ro-RO"/>
        </w:rPr>
        <w:t>MEMBRI</w:t>
      </w:r>
    </w:p>
    <w:p w14:paraId="3930D307" w14:textId="77777777" w:rsidR="000026FC" w:rsidRPr="000026FC" w:rsidRDefault="000026FC" w:rsidP="000026FC">
      <w:pPr>
        <w:jc w:val="center"/>
        <w:rPr>
          <w:rFonts w:ascii="Times New Roman" w:eastAsia="Times New Roman" w:hAnsi="Times New Roman" w:cs="Times New Roman"/>
          <w:b/>
          <w:sz w:val="24"/>
          <w:szCs w:val="24"/>
          <w:lang w:val="en-US" w:eastAsia="ro-RO"/>
        </w:rPr>
      </w:pPr>
      <w:r w:rsidRPr="000026FC">
        <w:rPr>
          <w:rFonts w:ascii="Times New Roman" w:eastAsia="Times New Roman" w:hAnsi="Times New Roman" w:cs="Times New Roman"/>
          <w:b/>
          <w:sz w:val="24"/>
          <w:szCs w:val="24"/>
          <w:lang w:val="en-US" w:eastAsia="ro-RO"/>
        </w:rPr>
        <w:t xml:space="preserve">- </w:t>
      </w:r>
      <w:proofErr w:type="spellStart"/>
      <w:r w:rsidRPr="000026FC">
        <w:rPr>
          <w:rFonts w:ascii="Times New Roman" w:eastAsia="Times New Roman" w:hAnsi="Times New Roman" w:cs="Times New Roman"/>
          <w:b/>
          <w:sz w:val="24"/>
          <w:szCs w:val="24"/>
          <w:lang w:val="en-US" w:eastAsia="ro-RO"/>
        </w:rPr>
        <w:t>Goţa</w:t>
      </w:r>
      <w:proofErr w:type="spellEnd"/>
      <w:r w:rsidRPr="000026FC">
        <w:rPr>
          <w:rFonts w:ascii="Times New Roman" w:eastAsia="Times New Roman" w:hAnsi="Times New Roman" w:cs="Times New Roman"/>
          <w:b/>
          <w:sz w:val="24"/>
          <w:szCs w:val="24"/>
          <w:lang w:val="en-US" w:eastAsia="ro-RO"/>
        </w:rPr>
        <w:t xml:space="preserve"> </w:t>
      </w:r>
      <w:proofErr w:type="spellStart"/>
      <w:r w:rsidRPr="000026FC">
        <w:rPr>
          <w:rFonts w:ascii="Times New Roman" w:eastAsia="Times New Roman" w:hAnsi="Times New Roman" w:cs="Times New Roman"/>
          <w:b/>
          <w:sz w:val="24"/>
          <w:szCs w:val="24"/>
          <w:lang w:val="en-US" w:eastAsia="ro-RO"/>
        </w:rPr>
        <w:t>Nae</w:t>
      </w:r>
      <w:proofErr w:type="spellEnd"/>
      <w:r w:rsidRPr="000026FC">
        <w:rPr>
          <w:rFonts w:ascii="Times New Roman" w:eastAsia="Times New Roman" w:hAnsi="Times New Roman" w:cs="Times New Roman"/>
          <w:b/>
          <w:sz w:val="24"/>
          <w:szCs w:val="24"/>
          <w:lang w:val="en-US" w:eastAsia="ro-RO"/>
        </w:rPr>
        <w:t xml:space="preserve"> Emilian</w:t>
      </w:r>
    </w:p>
    <w:p w14:paraId="211C934E" w14:textId="77777777" w:rsidR="000026FC" w:rsidRPr="000026FC" w:rsidRDefault="000026FC" w:rsidP="000026FC">
      <w:pPr>
        <w:jc w:val="center"/>
        <w:rPr>
          <w:rFonts w:ascii="Times New Roman" w:eastAsia="Times New Roman" w:hAnsi="Times New Roman" w:cs="Times New Roman"/>
          <w:b/>
          <w:sz w:val="24"/>
          <w:szCs w:val="24"/>
          <w:lang w:val="en-US" w:eastAsia="ro-RO"/>
        </w:rPr>
      </w:pPr>
      <w:r w:rsidRPr="000026FC">
        <w:rPr>
          <w:rFonts w:ascii="Times New Roman" w:eastAsia="Times New Roman" w:hAnsi="Times New Roman" w:cs="Times New Roman"/>
          <w:b/>
          <w:sz w:val="24"/>
          <w:szCs w:val="24"/>
          <w:lang w:val="en-US" w:eastAsia="ro-RO"/>
        </w:rPr>
        <w:t xml:space="preserve">- </w:t>
      </w:r>
      <w:proofErr w:type="spellStart"/>
      <w:r w:rsidRPr="000026FC">
        <w:rPr>
          <w:rFonts w:ascii="Times New Roman" w:eastAsia="Times New Roman" w:hAnsi="Times New Roman" w:cs="Times New Roman"/>
          <w:b/>
          <w:sz w:val="24"/>
          <w:szCs w:val="24"/>
          <w:lang w:val="en-US" w:eastAsia="ro-RO"/>
        </w:rPr>
        <w:t>Neagu</w:t>
      </w:r>
      <w:proofErr w:type="spellEnd"/>
      <w:r w:rsidRPr="000026FC">
        <w:rPr>
          <w:rFonts w:ascii="Times New Roman" w:eastAsia="Times New Roman" w:hAnsi="Times New Roman" w:cs="Times New Roman"/>
          <w:b/>
          <w:sz w:val="24"/>
          <w:szCs w:val="24"/>
          <w:lang w:val="en-US" w:eastAsia="ro-RO"/>
        </w:rPr>
        <w:t xml:space="preserve"> Alexandru George</w:t>
      </w:r>
    </w:p>
    <w:p w14:paraId="604BD00E" w14:textId="77777777" w:rsidR="000026FC" w:rsidRPr="000026FC" w:rsidRDefault="000026FC" w:rsidP="000026FC">
      <w:pPr>
        <w:jc w:val="center"/>
        <w:rPr>
          <w:rFonts w:ascii="Times New Roman" w:eastAsia="Times New Roman" w:hAnsi="Times New Roman" w:cs="Times New Roman"/>
          <w:b/>
          <w:sz w:val="24"/>
          <w:szCs w:val="24"/>
          <w:lang w:val="en-US" w:eastAsia="ro-RO"/>
        </w:rPr>
      </w:pPr>
      <w:r w:rsidRPr="000026FC">
        <w:rPr>
          <w:rFonts w:ascii="Times New Roman" w:eastAsia="Times New Roman" w:hAnsi="Times New Roman" w:cs="Times New Roman"/>
          <w:b/>
          <w:sz w:val="24"/>
          <w:szCs w:val="24"/>
          <w:lang w:val="en-US" w:eastAsia="ro-RO"/>
        </w:rPr>
        <w:t xml:space="preserve">- </w:t>
      </w:r>
      <w:proofErr w:type="spellStart"/>
      <w:r w:rsidRPr="000026FC">
        <w:rPr>
          <w:rFonts w:ascii="Times New Roman" w:eastAsia="Times New Roman" w:hAnsi="Times New Roman" w:cs="Times New Roman"/>
          <w:b/>
          <w:sz w:val="24"/>
          <w:szCs w:val="24"/>
          <w:lang w:val="en-US" w:eastAsia="ro-RO"/>
        </w:rPr>
        <w:t>Ioan</w:t>
      </w:r>
      <w:proofErr w:type="spellEnd"/>
      <w:r w:rsidRPr="000026FC">
        <w:rPr>
          <w:rFonts w:ascii="Times New Roman" w:eastAsia="Times New Roman" w:hAnsi="Times New Roman" w:cs="Times New Roman"/>
          <w:b/>
          <w:sz w:val="24"/>
          <w:szCs w:val="24"/>
          <w:lang w:val="en-US" w:eastAsia="ro-RO"/>
        </w:rPr>
        <w:t xml:space="preserve"> </w:t>
      </w:r>
      <w:proofErr w:type="spellStart"/>
      <w:r w:rsidRPr="000026FC">
        <w:rPr>
          <w:rFonts w:ascii="Times New Roman" w:eastAsia="Times New Roman" w:hAnsi="Times New Roman" w:cs="Times New Roman"/>
          <w:b/>
          <w:sz w:val="24"/>
          <w:szCs w:val="24"/>
          <w:lang w:val="en-US" w:eastAsia="ro-RO"/>
        </w:rPr>
        <w:t>Andreea</w:t>
      </w:r>
      <w:proofErr w:type="spellEnd"/>
      <w:r w:rsidRPr="000026FC">
        <w:rPr>
          <w:rFonts w:ascii="Times New Roman" w:eastAsia="Times New Roman" w:hAnsi="Times New Roman" w:cs="Times New Roman"/>
          <w:b/>
          <w:sz w:val="24"/>
          <w:szCs w:val="24"/>
          <w:lang w:val="en-US" w:eastAsia="ro-RO"/>
        </w:rPr>
        <w:t xml:space="preserve"> Daniela</w:t>
      </w:r>
    </w:p>
    <w:p w14:paraId="5779962E" w14:textId="77777777" w:rsidR="000026FC" w:rsidRPr="000026FC" w:rsidRDefault="000026FC" w:rsidP="000026FC">
      <w:pPr>
        <w:jc w:val="center"/>
        <w:rPr>
          <w:rFonts w:ascii="Times New Roman" w:eastAsia="Times New Roman" w:hAnsi="Times New Roman" w:cs="Times New Roman"/>
          <w:b/>
          <w:sz w:val="24"/>
          <w:szCs w:val="24"/>
          <w:lang w:val="en-US" w:eastAsia="ro-RO"/>
        </w:rPr>
      </w:pPr>
      <w:r w:rsidRPr="000026FC">
        <w:rPr>
          <w:rFonts w:ascii="Times New Roman" w:eastAsia="Times New Roman" w:hAnsi="Times New Roman" w:cs="Times New Roman"/>
          <w:b/>
          <w:sz w:val="24"/>
          <w:szCs w:val="24"/>
          <w:lang w:val="en-US" w:eastAsia="ro-RO"/>
        </w:rPr>
        <w:t xml:space="preserve">- </w:t>
      </w:r>
      <w:proofErr w:type="spellStart"/>
      <w:r w:rsidRPr="000026FC">
        <w:rPr>
          <w:rFonts w:ascii="Times New Roman" w:eastAsia="Times New Roman" w:hAnsi="Times New Roman" w:cs="Times New Roman"/>
          <w:b/>
          <w:sz w:val="24"/>
          <w:szCs w:val="24"/>
          <w:lang w:val="en-US" w:eastAsia="ro-RO"/>
        </w:rPr>
        <w:t>Coman</w:t>
      </w:r>
      <w:proofErr w:type="spellEnd"/>
      <w:r w:rsidRPr="000026FC">
        <w:rPr>
          <w:rFonts w:ascii="Times New Roman" w:eastAsia="Times New Roman" w:hAnsi="Times New Roman" w:cs="Times New Roman"/>
          <w:b/>
          <w:sz w:val="24"/>
          <w:szCs w:val="24"/>
          <w:lang w:val="en-US" w:eastAsia="ro-RO"/>
        </w:rPr>
        <w:t xml:space="preserve"> </w:t>
      </w:r>
      <w:proofErr w:type="spellStart"/>
      <w:r w:rsidRPr="000026FC">
        <w:rPr>
          <w:rFonts w:ascii="Times New Roman" w:eastAsia="Times New Roman" w:hAnsi="Times New Roman" w:cs="Times New Roman"/>
          <w:b/>
          <w:sz w:val="24"/>
          <w:szCs w:val="24"/>
          <w:lang w:val="en-US" w:eastAsia="ro-RO"/>
        </w:rPr>
        <w:t>Dragoş</w:t>
      </w:r>
      <w:proofErr w:type="spellEnd"/>
      <w:r w:rsidRPr="000026FC">
        <w:rPr>
          <w:rFonts w:ascii="Times New Roman" w:eastAsia="Times New Roman" w:hAnsi="Times New Roman" w:cs="Times New Roman"/>
          <w:b/>
          <w:sz w:val="24"/>
          <w:szCs w:val="24"/>
          <w:lang w:val="en-US" w:eastAsia="ro-RO"/>
        </w:rPr>
        <w:t xml:space="preserve"> Florin</w:t>
      </w:r>
    </w:p>
    <w:p w14:paraId="6E834E88" w14:textId="77777777" w:rsidR="000026FC" w:rsidRPr="000026FC" w:rsidRDefault="000026FC" w:rsidP="000026FC">
      <w:pPr>
        <w:jc w:val="center"/>
        <w:rPr>
          <w:rFonts w:ascii="Times New Roman" w:eastAsia="Times New Roman" w:hAnsi="Times New Roman" w:cs="Times New Roman"/>
          <w:b/>
          <w:sz w:val="24"/>
          <w:szCs w:val="24"/>
          <w:lang w:val="en-US" w:eastAsia="ro-RO"/>
        </w:rPr>
      </w:pPr>
      <w:r w:rsidRPr="000026FC">
        <w:rPr>
          <w:rFonts w:ascii="Times New Roman" w:eastAsia="Times New Roman" w:hAnsi="Times New Roman" w:cs="Times New Roman"/>
          <w:b/>
          <w:sz w:val="24"/>
          <w:szCs w:val="24"/>
          <w:lang w:val="en-US" w:eastAsia="ro-RO"/>
        </w:rPr>
        <w:t>- Dumitru Marian</w:t>
      </w:r>
    </w:p>
    <w:p w14:paraId="3E689FDB" w14:textId="77777777" w:rsidR="000026FC" w:rsidRPr="000026FC" w:rsidRDefault="000026FC" w:rsidP="000026FC">
      <w:pPr>
        <w:jc w:val="center"/>
        <w:rPr>
          <w:rFonts w:ascii="Times New Roman" w:eastAsia="Times New Roman" w:hAnsi="Times New Roman" w:cs="Times New Roman"/>
          <w:b/>
          <w:sz w:val="24"/>
          <w:szCs w:val="24"/>
          <w:lang w:val="en-US" w:eastAsia="ro-RO"/>
        </w:rPr>
      </w:pPr>
      <w:r w:rsidRPr="000026FC">
        <w:rPr>
          <w:rFonts w:ascii="Times New Roman" w:eastAsia="Times New Roman" w:hAnsi="Times New Roman" w:cs="Times New Roman"/>
          <w:b/>
          <w:sz w:val="24"/>
          <w:szCs w:val="24"/>
          <w:lang w:val="en-US" w:eastAsia="ro-RO"/>
        </w:rPr>
        <w:t xml:space="preserve">- </w:t>
      </w:r>
      <w:proofErr w:type="spellStart"/>
      <w:r w:rsidRPr="000026FC">
        <w:rPr>
          <w:rFonts w:ascii="Times New Roman" w:eastAsia="Times New Roman" w:hAnsi="Times New Roman" w:cs="Times New Roman"/>
          <w:b/>
          <w:sz w:val="24"/>
          <w:szCs w:val="24"/>
          <w:lang w:val="en-US" w:eastAsia="ro-RO"/>
        </w:rPr>
        <w:t>Mirescu</w:t>
      </w:r>
      <w:proofErr w:type="spellEnd"/>
      <w:r w:rsidRPr="000026FC">
        <w:rPr>
          <w:rFonts w:ascii="Times New Roman" w:eastAsia="Times New Roman" w:hAnsi="Times New Roman" w:cs="Times New Roman"/>
          <w:b/>
          <w:sz w:val="24"/>
          <w:szCs w:val="24"/>
          <w:lang w:val="en-US" w:eastAsia="ro-RO"/>
        </w:rPr>
        <w:t xml:space="preserve"> </w:t>
      </w:r>
      <w:proofErr w:type="spellStart"/>
      <w:r w:rsidRPr="000026FC">
        <w:rPr>
          <w:rFonts w:ascii="Times New Roman" w:eastAsia="Times New Roman" w:hAnsi="Times New Roman" w:cs="Times New Roman"/>
          <w:b/>
          <w:sz w:val="24"/>
          <w:szCs w:val="24"/>
          <w:lang w:val="en-US" w:eastAsia="ro-RO"/>
        </w:rPr>
        <w:t>Costin</w:t>
      </w:r>
      <w:proofErr w:type="spellEnd"/>
    </w:p>
    <w:p w14:paraId="4EC9767D" w14:textId="77777777" w:rsidR="000026FC" w:rsidRPr="000026FC" w:rsidRDefault="000026FC" w:rsidP="000026FC">
      <w:pPr>
        <w:jc w:val="center"/>
        <w:rPr>
          <w:rFonts w:ascii="Times New Roman" w:eastAsia="Times New Roman" w:hAnsi="Times New Roman" w:cs="Times New Roman"/>
          <w:b/>
          <w:sz w:val="24"/>
          <w:szCs w:val="24"/>
          <w:lang w:val="en-US" w:eastAsia="ro-RO"/>
        </w:rPr>
      </w:pPr>
      <w:r w:rsidRPr="000026FC">
        <w:rPr>
          <w:rFonts w:ascii="Times New Roman" w:eastAsia="Times New Roman" w:hAnsi="Times New Roman" w:cs="Times New Roman"/>
          <w:b/>
          <w:sz w:val="24"/>
          <w:szCs w:val="24"/>
          <w:lang w:val="en-US" w:eastAsia="ro-RO"/>
        </w:rPr>
        <w:t xml:space="preserve">- Enache Georgiana </w:t>
      </w:r>
      <w:proofErr w:type="spellStart"/>
      <w:r w:rsidRPr="000026FC">
        <w:rPr>
          <w:rFonts w:ascii="Times New Roman" w:eastAsia="Times New Roman" w:hAnsi="Times New Roman" w:cs="Times New Roman"/>
          <w:b/>
          <w:sz w:val="24"/>
          <w:szCs w:val="24"/>
          <w:lang w:val="en-US" w:eastAsia="ro-RO"/>
        </w:rPr>
        <w:t>Mihaela</w:t>
      </w:r>
      <w:proofErr w:type="spellEnd"/>
    </w:p>
    <w:p w14:paraId="21D382C3" w14:textId="77777777" w:rsidR="000026FC" w:rsidRPr="000026FC" w:rsidRDefault="000026FC" w:rsidP="000026FC">
      <w:pPr>
        <w:jc w:val="center"/>
        <w:rPr>
          <w:rFonts w:ascii="Times New Roman" w:eastAsia="Times New Roman" w:hAnsi="Times New Roman" w:cs="Times New Roman"/>
          <w:sz w:val="24"/>
          <w:szCs w:val="24"/>
          <w:lang w:eastAsia="ro-RO"/>
        </w:rPr>
      </w:pPr>
    </w:p>
    <w:p w14:paraId="59CD55D2" w14:textId="77777777" w:rsidR="000026FC" w:rsidRPr="000026FC" w:rsidRDefault="000026FC" w:rsidP="000026FC">
      <w:pPr>
        <w:jc w:val="center"/>
        <w:rPr>
          <w:rFonts w:ascii="Times New Roman" w:eastAsia="Times New Roman" w:hAnsi="Times New Roman" w:cs="Times New Roman"/>
          <w:sz w:val="24"/>
          <w:szCs w:val="24"/>
          <w:lang w:eastAsia="ro-RO"/>
        </w:rPr>
      </w:pPr>
      <w:r w:rsidRPr="000026FC">
        <w:rPr>
          <w:rFonts w:ascii="Times New Roman" w:eastAsia="Times New Roman" w:hAnsi="Times New Roman" w:cs="Times New Roman"/>
          <w:color w:val="000000"/>
          <w:sz w:val="24"/>
          <w:szCs w:val="24"/>
          <w:lang w:eastAsia="ro-RO"/>
        </w:rPr>
        <w:t>Prezentul va fi supus dezbaterii Consiliul Local al Municipiului Călăraşi, judeţul  Călăraşi</w:t>
      </w:r>
    </w:p>
    <w:bookmarkEnd w:id="0"/>
    <w:p w14:paraId="35624B55" w14:textId="77777777" w:rsidR="000026FC" w:rsidRPr="000026FC" w:rsidRDefault="000026FC" w:rsidP="000026FC">
      <w:pPr>
        <w:jc w:val="both"/>
        <w:rPr>
          <w:rFonts w:ascii="Times New Roman" w:eastAsia="Times New Roman" w:hAnsi="Times New Roman" w:cs="Times New Roman"/>
          <w:b/>
          <w:color w:val="000000" w:themeColor="text1"/>
          <w:sz w:val="24"/>
          <w:szCs w:val="24"/>
        </w:rPr>
      </w:pPr>
    </w:p>
    <w:p w14:paraId="16F0C0E4" w14:textId="77777777" w:rsidR="000026FC" w:rsidRPr="000026FC" w:rsidRDefault="000026FC" w:rsidP="000026FC">
      <w:pPr>
        <w:jc w:val="both"/>
        <w:rPr>
          <w:rFonts w:ascii="Times New Roman" w:eastAsia="Times New Roman" w:hAnsi="Times New Roman" w:cs="Times New Roman"/>
          <w:b/>
          <w:color w:val="000000" w:themeColor="text1"/>
          <w:sz w:val="24"/>
          <w:szCs w:val="24"/>
        </w:rPr>
      </w:pPr>
    </w:p>
    <w:p w14:paraId="2D24A978" w14:textId="77777777" w:rsidR="000026FC" w:rsidRPr="000026FC" w:rsidRDefault="000026FC" w:rsidP="000026FC">
      <w:pPr>
        <w:jc w:val="both"/>
        <w:rPr>
          <w:rFonts w:ascii="Times New Roman" w:eastAsia="Times New Roman" w:hAnsi="Times New Roman" w:cs="Times New Roman"/>
          <w:b/>
          <w:color w:val="000000" w:themeColor="text1"/>
          <w:sz w:val="24"/>
          <w:szCs w:val="24"/>
        </w:rPr>
      </w:pPr>
    </w:p>
    <w:p w14:paraId="288FD1D8" w14:textId="77777777" w:rsidR="00C17053" w:rsidRDefault="00C17053" w:rsidP="00C17053">
      <w:pPr>
        <w:pStyle w:val="Default"/>
        <w:rPr>
          <w:color w:val="auto"/>
        </w:rPr>
        <w:sectPr w:rsidR="00C17053" w:rsidSect="002074C8">
          <w:pgSz w:w="11906" w:h="16838" w:code="9"/>
          <w:pgMar w:top="1245" w:right="849" w:bottom="1043" w:left="1209" w:header="708" w:footer="708" w:gutter="0"/>
          <w:cols w:space="708"/>
          <w:noEndnote/>
          <w:docGrid w:linePitch="299"/>
        </w:sectPr>
      </w:pPr>
    </w:p>
    <w:p w14:paraId="3072144D" w14:textId="77777777" w:rsidR="00C17053" w:rsidRDefault="00C17053" w:rsidP="00C17053">
      <w:pPr>
        <w:pStyle w:val="Default"/>
        <w:rPr>
          <w:color w:val="auto"/>
        </w:rPr>
        <w:sectPr w:rsidR="00C17053" w:rsidSect="002074C8">
          <w:pgSz w:w="11906" w:h="17338"/>
          <w:pgMar w:top="1245" w:right="161" w:bottom="1043" w:left="1209" w:header="708" w:footer="708" w:gutter="0"/>
          <w:cols w:num="2" w:space="708" w:equalWidth="0">
            <w:col w:w="5606" w:space="331"/>
            <w:col w:w="2240"/>
          </w:cols>
          <w:noEndnote/>
        </w:sectPr>
      </w:pPr>
    </w:p>
    <w:p w14:paraId="58880A78" w14:textId="4FD3434B" w:rsidR="002A6A74" w:rsidRDefault="002A6A74" w:rsidP="00C17053"/>
    <w:sectPr w:rsidR="002A6A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A0C01"/>
    <w:multiLevelType w:val="hybridMultilevel"/>
    <w:tmpl w:val="87D0C122"/>
    <w:lvl w:ilvl="0" w:tplc="EE32756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5EE0118F"/>
    <w:multiLevelType w:val="hybridMultilevel"/>
    <w:tmpl w:val="8AD237FE"/>
    <w:lvl w:ilvl="0" w:tplc="4E80E2BA">
      <w:start w:val="4"/>
      <w:numFmt w:val="bullet"/>
      <w:lvlText w:val="-"/>
      <w:lvlJc w:val="left"/>
      <w:pPr>
        <w:ind w:left="420" w:hanging="360"/>
      </w:pPr>
      <w:rPr>
        <w:rFonts w:ascii="Times New Roman" w:eastAsiaTheme="minorHAnsi" w:hAnsi="Times New Roman" w:cs="Times New Roman"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2">
    <w:nsid w:val="65024B59"/>
    <w:multiLevelType w:val="hybridMultilevel"/>
    <w:tmpl w:val="78B2A4A6"/>
    <w:lvl w:ilvl="0" w:tplc="39DAE8A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6DF22E3B"/>
    <w:multiLevelType w:val="hybridMultilevel"/>
    <w:tmpl w:val="9FC277DA"/>
    <w:lvl w:ilvl="0" w:tplc="65ACD436">
      <w:start w:val="1"/>
      <w:numFmt w:val="decimal"/>
      <w:lvlText w:val="%1."/>
      <w:lvlJc w:val="left"/>
      <w:pPr>
        <w:ind w:left="1080" w:hanging="360"/>
      </w:pPr>
      <w:rPr>
        <w:rFonts w:hint="default"/>
        <w:b w:val="0"/>
        <w:color w:val="000000" w:themeColor="text1"/>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nsid w:val="7A317622"/>
    <w:multiLevelType w:val="hybridMultilevel"/>
    <w:tmpl w:val="797AA3E2"/>
    <w:lvl w:ilvl="0" w:tplc="EE327562">
      <w:numFmt w:val="bullet"/>
      <w:lvlText w:val="-"/>
      <w:lvlJc w:val="left"/>
      <w:pPr>
        <w:ind w:left="420" w:hanging="360"/>
      </w:pPr>
      <w:rPr>
        <w:rFonts w:ascii="Times New Roman" w:eastAsia="Times New Roman" w:hAnsi="Times New Roman" w:cs="Times New Roman"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053"/>
    <w:rsid w:val="000026FC"/>
    <w:rsid w:val="00082F7D"/>
    <w:rsid w:val="000A0410"/>
    <w:rsid w:val="000A2CB0"/>
    <w:rsid w:val="00103445"/>
    <w:rsid w:val="00104441"/>
    <w:rsid w:val="0011381F"/>
    <w:rsid w:val="001E443E"/>
    <w:rsid w:val="001E4902"/>
    <w:rsid w:val="002074C8"/>
    <w:rsid w:val="00240FB5"/>
    <w:rsid w:val="00265D6C"/>
    <w:rsid w:val="00291811"/>
    <w:rsid w:val="002A6A74"/>
    <w:rsid w:val="002D3A4F"/>
    <w:rsid w:val="002E4832"/>
    <w:rsid w:val="00335559"/>
    <w:rsid w:val="00364B1F"/>
    <w:rsid w:val="003927DC"/>
    <w:rsid w:val="003E3274"/>
    <w:rsid w:val="003F0BE5"/>
    <w:rsid w:val="004221E7"/>
    <w:rsid w:val="00430C06"/>
    <w:rsid w:val="00442055"/>
    <w:rsid w:val="00455CC7"/>
    <w:rsid w:val="00462103"/>
    <w:rsid w:val="004B3461"/>
    <w:rsid w:val="004C64B3"/>
    <w:rsid w:val="0054690F"/>
    <w:rsid w:val="0057044B"/>
    <w:rsid w:val="005722F4"/>
    <w:rsid w:val="0058637B"/>
    <w:rsid w:val="00591BB5"/>
    <w:rsid w:val="00593DD7"/>
    <w:rsid w:val="0063135E"/>
    <w:rsid w:val="006D6D0A"/>
    <w:rsid w:val="006E446E"/>
    <w:rsid w:val="006F0DA5"/>
    <w:rsid w:val="006F3427"/>
    <w:rsid w:val="00707EF5"/>
    <w:rsid w:val="00756F15"/>
    <w:rsid w:val="007574D4"/>
    <w:rsid w:val="007623E2"/>
    <w:rsid w:val="00791EA6"/>
    <w:rsid w:val="00797452"/>
    <w:rsid w:val="00817CBE"/>
    <w:rsid w:val="00827CC0"/>
    <w:rsid w:val="00843B03"/>
    <w:rsid w:val="00855DDC"/>
    <w:rsid w:val="00881BC9"/>
    <w:rsid w:val="008A7B93"/>
    <w:rsid w:val="008B329F"/>
    <w:rsid w:val="008D75C7"/>
    <w:rsid w:val="00920AFF"/>
    <w:rsid w:val="0092227A"/>
    <w:rsid w:val="00936DE2"/>
    <w:rsid w:val="009C66F1"/>
    <w:rsid w:val="009F26C3"/>
    <w:rsid w:val="009F39FB"/>
    <w:rsid w:val="00A02C49"/>
    <w:rsid w:val="00A27AAB"/>
    <w:rsid w:val="00A61965"/>
    <w:rsid w:val="00A83015"/>
    <w:rsid w:val="00AE4F49"/>
    <w:rsid w:val="00B0001D"/>
    <w:rsid w:val="00B2747F"/>
    <w:rsid w:val="00B851C0"/>
    <w:rsid w:val="00B860D0"/>
    <w:rsid w:val="00BC58B8"/>
    <w:rsid w:val="00C02AA5"/>
    <w:rsid w:val="00C030FB"/>
    <w:rsid w:val="00C05B58"/>
    <w:rsid w:val="00C17053"/>
    <w:rsid w:val="00C67010"/>
    <w:rsid w:val="00C86053"/>
    <w:rsid w:val="00C95534"/>
    <w:rsid w:val="00CB13F1"/>
    <w:rsid w:val="00CF5274"/>
    <w:rsid w:val="00D77F2E"/>
    <w:rsid w:val="00D9287B"/>
    <w:rsid w:val="00DE2056"/>
    <w:rsid w:val="00DF2A55"/>
    <w:rsid w:val="00E01FFE"/>
    <w:rsid w:val="00E7524F"/>
    <w:rsid w:val="00EF4EBA"/>
    <w:rsid w:val="00F67042"/>
    <w:rsid w:val="00F72B6B"/>
    <w:rsid w:val="00FA46F7"/>
    <w:rsid w:val="00FA479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8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C17053"/>
    <w:pPr>
      <w:autoSpaceDE w:val="0"/>
      <w:autoSpaceDN w:val="0"/>
      <w:adjustRightInd w:val="0"/>
    </w:pPr>
    <w:rPr>
      <w:rFonts w:ascii="Times New Roman" w:hAnsi="Times New Roman" w:cs="Times New Roman"/>
      <w:color w:val="000000"/>
      <w:sz w:val="24"/>
      <w:szCs w:val="24"/>
    </w:rPr>
  </w:style>
  <w:style w:type="paragraph" w:styleId="Listparagraf">
    <w:name w:val="List Paragraph"/>
    <w:basedOn w:val="Normal"/>
    <w:uiPriority w:val="34"/>
    <w:qFormat/>
    <w:rsid w:val="000A0410"/>
    <w:pPr>
      <w:ind w:left="720"/>
      <w:contextualSpacing/>
    </w:pPr>
  </w:style>
  <w:style w:type="paragraph" w:styleId="Frspaiere">
    <w:name w:val="No Spacing"/>
    <w:uiPriority w:val="1"/>
    <w:qFormat/>
    <w:rsid w:val="002D3A4F"/>
  </w:style>
  <w:style w:type="paragraph" w:styleId="TextnBalon">
    <w:name w:val="Balloon Text"/>
    <w:basedOn w:val="Normal"/>
    <w:link w:val="TextnBalonCaracter"/>
    <w:uiPriority w:val="99"/>
    <w:semiHidden/>
    <w:unhideWhenUsed/>
    <w:rsid w:val="0063135E"/>
    <w:rPr>
      <w:rFonts w:ascii="Tahoma" w:eastAsia="Times New Roman" w:hAnsi="Tahoma" w:cs="Tahoma"/>
      <w:sz w:val="16"/>
      <w:szCs w:val="16"/>
      <w:lang w:val="en-US"/>
    </w:rPr>
  </w:style>
  <w:style w:type="character" w:customStyle="1" w:styleId="TextnBalonCaracter">
    <w:name w:val="Text în Balon Caracter"/>
    <w:basedOn w:val="Fontdeparagrafimplicit"/>
    <w:link w:val="TextnBalon"/>
    <w:uiPriority w:val="99"/>
    <w:semiHidden/>
    <w:rsid w:val="0063135E"/>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C17053"/>
    <w:pPr>
      <w:autoSpaceDE w:val="0"/>
      <w:autoSpaceDN w:val="0"/>
      <w:adjustRightInd w:val="0"/>
    </w:pPr>
    <w:rPr>
      <w:rFonts w:ascii="Times New Roman" w:hAnsi="Times New Roman" w:cs="Times New Roman"/>
      <w:color w:val="000000"/>
      <w:sz w:val="24"/>
      <w:szCs w:val="24"/>
    </w:rPr>
  </w:style>
  <w:style w:type="paragraph" w:styleId="Listparagraf">
    <w:name w:val="List Paragraph"/>
    <w:basedOn w:val="Normal"/>
    <w:uiPriority w:val="34"/>
    <w:qFormat/>
    <w:rsid w:val="000A0410"/>
    <w:pPr>
      <w:ind w:left="720"/>
      <w:contextualSpacing/>
    </w:pPr>
  </w:style>
  <w:style w:type="paragraph" w:styleId="Frspaiere">
    <w:name w:val="No Spacing"/>
    <w:uiPriority w:val="1"/>
    <w:qFormat/>
    <w:rsid w:val="002D3A4F"/>
  </w:style>
  <w:style w:type="paragraph" w:styleId="TextnBalon">
    <w:name w:val="Balloon Text"/>
    <w:basedOn w:val="Normal"/>
    <w:link w:val="TextnBalonCaracter"/>
    <w:uiPriority w:val="99"/>
    <w:semiHidden/>
    <w:unhideWhenUsed/>
    <w:rsid w:val="0063135E"/>
    <w:rPr>
      <w:rFonts w:ascii="Tahoma" w:eastAsia="Times New Roman" w:hAnsi="Tahoma" w:cs="Tahoma"/>
      <w:sz w:val="16"/>
      <w:szCs w:val="16"/>
      <w:lang w:val="en-US"/>
    </w:rPr>
  </w:style>
  <w:style w:type="character" w:customStyle="1" w:styleId="TextnBalonCaracter">
    <w:name w:val="Text în Balon Caracter"/>
    <w:basedOn w:val="Fontdeparagrafimplicit"/>
    <w:link w:val="TextnBalon"/>
    <w:uiPriority w:val="99"/>
    <w:semiHidden/>
    <w:rsid w:val="0063135E"/>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265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1740</Words>
  <Characters>10092</Characters>
  <Application>Microsoft Office Word</Application>
  <DocSecurity>0</DocSecurity>
  <Lines>84</Lines>
  <Paragraphs>23</Paragraphs>
  <ScaleCrop>false</ScaleCrop>
  <HeadingPairs>
    <vt:vector size="2" baseType="variant">
      <vt:variant>
        <vt:lpstr>Titlu</vt:lpstr>
      </vt:variant>
      <vt:variant>
        <vt:i4>1</vt:i4>
      </vt:variant>
    </vt:vector>
  </HeadingPairs>
  <TitlesOfParts>
    <vt:vector size="1" baseType="lpstr">
      <vt:lpstr/>
    </vt:vector>
  </TitlesOfParts>
  <Company>Primaria Municipiului Calarasi</Company>
  <LinksUpToDate>false</LinksUpToDate>
  <CharactersWithSpaces>11809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Dima</dc:creator>
  <cp:lastModifiedBy>Diana Zane</cp:lastModifiedBy>
  <cp:revision>8</cp:revision>
  <cp:lastPrinted>2024-12-16T11:54:00Z</cp:lastPrinted>
  <dcterms:created xsi:type="dcterms:W3CDTF">2024-11-04T11:16:00Z</dcterms:created>
  <dcterms:modified xsi:type="dcterms:W3CDTF">2024-12-16T11:54:00Z</dcterms:modified>
</cp:coreProperties>
</file>