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1FE2C" w14:textId="77777777" w:rsidR="006360EF" w:rsidRDefault="004629F4" w:rsidP="006360E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eastAsiaTheme="minorEastAsia" w:hAnsi="TimesNewRoman,BoldItalic" w:cs="TimesNewRoman,BoldItalic"/>
          <w:b/>
          <w:bCs/>
          <w:i/>
          <w:iCs/>
          <w:sz w:val="23"/>
          <w:szCs w:val="23"/>
          <w:lang w:eastAsia="ro-RO"/>
        </w:rPr>
      </w:pPr>
      <w:r>
        <w:rPr>
          <w:rFonts w:ascii="TimesNewRoman,BoldItalic" w:eastAsiaTheme="minorEastAsia" w:hAnsi="TimesNewRoman,BoldItalic" w:cs="TimesNewRoman,BoldItalic"/>
          <w:b/>
          <w:bCs/>
          <w:i/>
          <w:iCs/>
          <w:sz w:val="23"/>
          <w:szCs w:val="23"/>
          <w:lang w:eastAsia="ro-RO"/>
        </w:rPr>
        <w:t xml:space="preserve">    </w:t>
      </w:r>
    </w:p>
    <w:p w14:paraId="15E0C52A" w14:textId="77777777" w:rsidR="006360EF" w:rsidRPr="009A6E8B" w:rsidRDefault="006360EF" w:rsidP="00636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o-RO"/>
        </w:rPr>
      </w:pPr>
      <w:r w:rsidRPr="009A6E8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o-RO"/>
        </w:rPr>
        <w:t>FORMULAR DE ÎNSCRIERE</w:t>
      </w:r>
    </w:p>
    <w:p w14:paraId="6AF8944D" w14:textId="77777777" w:rsidR="006360EF" w:rsidRPr="009A6E8B" w:rsidRDefault="006360EF" w:rsidP="00636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5D5E4914" w14:textId="77777777" w:rsidR="006360EF" w:rsidRPr="009A6E8B" w:rsidRDefault="006360EF" w:rsidP="006360E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o-RO"/>
        </w:rPr>
      </w:pPr>
      <w:r w:rsidRPr="009A6E8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14:paraId="05266EE4" w14:textId="77777777" w:rsidR="006360EF" w:rsidRPr="009A6E8B" w:rsidRDefault="006360EF" w:rsidP="00636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A6E8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Autoritatea sau instituţia publică ....................................................................  </w:t>
      </w:r>
    </w:p>
    <w:p w14:paraId="2E78E683" w14:textId="77777777" w:rsidR="006360EF" w:rsidRPr="009A6E8B" w:rsidRDefault="006360EF" w:rsidP="00636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A6E8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</w:t>
      </w:r>
    </w:p>
    <w:tbl>
      <w:tblPr>
        <w:tblStyle w:val="GrilTabel1"/>
        <w:tblW w:w="0" w:type="auto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6360EF" w:rsidRPr="009A6E8B" w14:paraId="6A207265" w14:textId="77777777" w:rsidTr="00680D1D">
        <w:tc>
          <w:tcPr>
            <w:tcW w:w="9355" w:type="dxa"/>
          </w:tcPr>
          <w:p w14:paraId="6F300694" w14:textId="77777777" w:rsidR="006360EF" w:rsidRPr="009A6E8B" w:rsidRDefault="006360EF" w:rsidP="00680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Funcţia solicitată:  </w:t>
            </w:r>
          </w:p>
          <w:p w14:paraId="2079578D" w14:textId="77777777" w:rsidR="006360EF" w:rsidRPr="009A6E8B" w:rsidRDefault="006360EF" w:rsidP="00680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60EF" w:rsidRPr="009A6E8B" w14:paraId="2B578979" w14:textId="77777777" w:rsidTr="00680D1D">
        <w:tc>
          <w:tcPr>
            <w:tcW w:w="9355" w:type="dxa"/>
          </w:tcPr>
          <w:p w14:paraId="79D1730A" w14:textId="77777777" w:rsidR="006360EF" w:rsidRPr="009A6E8B" w:rsidRDefault="006360EF" w:rsidP="00680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E8B">
              <w:rPr>
                <w:rFonts w:ascii="Times New Roman" w:eastAsia="Times New Roman" w:hAnsi="Times New Roman" w:cs="Times New Roman"/>
                <w:sz w:val="24"/>
                <w:szCs w:val="24"/>
              </w:rPr>
              <w:t>Data organizării concursului: </w:t>
            </w:r>
          </w:p>
          <w:p w14:paraId="73374B7A" w14:textId="77777777" w:rsidR="006360EF" w:rsidRPr="009A6E8B" w:rsidRDefault="006360EF" w:rsidP="00680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E8B">
              <w:rPr>
                <w:rFonts w:ascii="Times New Roman" w:eastAsia="Times New Roman" w:hAnsi="Times New Roman" w:cs="Times New Roman"/>
                <w:sz w:val="24"/>
                <w:szCs w:val="24"/>
              </w:rPr>
              <w:t>proba scrisă și/sau proba practică, după caz:</w:t>
            </w:r>
          </w:p>
        </w:tc>
      </w:tr>
      <w:tr w:rsidR="006360EF" w:rsidRPr="009A6E8B" w14:paraId="503C2061" w14:textId="77777777" w:rsidTr="00680D1D">
        <w:tc>
          <w:tcPr>
            <w:tcW w:w="9355" w:type="dxa"/>
          </w:tcPr>
          <w:p w14:paraId="5841AE10" w14:textId="77777777" w:rsidR="006360EF" w:rsidRPr="009A6E8B" w:rsidRDefault="006360EF" w:rsidP="00680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E8B">
              <w:rPr>
                <w:rFonts w:ascii="Times New Roman" w:eastAsia="Times New Roman" w:hAnsi="Times New Roman" w:cs="Times New Roman"/>
                <w:sz w:val="24"/>
                <w:szCs w:val="24"/>
              </w:rPr>
              <w:t>Numele şi prenumele candidatului: </w:t>
            </w:r>
          </w:p>
          <w:p w14:paraId="6ABF841C" w14:textId="77777777" w:rsidR="006360EF" w:rsidRPr="009A6E8B" w:rsidRDefault="006360EF" w:rsidP="00680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60EF" w:rsidRPr="009A6E8B" w14:paraId="490276FF" w14:textId="77777777" w:rsidTr="00680D1D">
        <w:tc>
          <w:tcPr>
            <w:tcW w:w="9355" w:type="dxa"/>
          </w:tcPr>
          <w:p w14:paraId="2DB30CE5" w14:textId="77777777" w:rsidR="006360EF" w:rsidRPr="009A6E8B" w:rsidRDefault="006360EF" w:rsidP="00680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E8B">
              <w:rPr>
                <w:rFonts w:ascii="Times New Roman" w:eastAsia="Times New Roman" w:hAnsi="Times New Roman" w:cs="Times New Roman"/>
                <w:sz w:val="24"/>
                <w:szCs w:val="24"/>
              </w:rPr>
              <w:t>Datele de contact ale candidatului (se utilizează pentru comunicarea cu privire la concurs):</w:t>
            </w:r>
          </w:p>
        </w:tc>
      </w:tr>
      <w:tr w:rsidR="006360EF" w:rsidRPr="009A6E8B" w14:paraId="3E9CF58E" w14:textId="77777777" w:rsidTr="00680D1D">
        <w:tc>
          <w:tcPr>
            <w:tcW w:w="9355" w:type="dxa"/>
          </w:tcPr>
          <w:p w14:paraId="7E9BEB40" w14:textId="77777777" w:rsidR="006360EF" w:rsidRPr="009A6E8B" w:rsidRDefault="006360EF" w:rsidP="00680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E8B">
              <w:rPr>
                <w:rFonts w:ascii="Times New Roman" w:eastAsia="Times New Roman" w:hAnsi="Times New Roman" w:cs="Times New Roman"/>
                <w:sz w:val="24"/>
                <w:szCs w:val="24"/>
              </w:rPr>
              <w:t>Adresă:</w:t>
            </w:r>
          </w:p>
        </w:tc>
      </w:tr>
      <w:tr w:rsidR="006360EF" w:rsidRPr="009A6E8B" w14:paraId="5A479B22" w14:textId="77777777" w:rsidTr="00680D1D">
        <w:tc>
          <w:tcPr>
            <w:tcW w:w="9355" w:type="dxa"/>
          </w:tcPr>
          <w:p w14:paraId="26851371" w14:textId="77777777" w:rsidR="006360EF" w:rsidRPr="009A6E8B" w:rsidRDefault="006360EF" w:rsidP="00680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E8B">
              <w:rPr>
                <w:rFonts w:ascii="Times New Roman" w:eastAsia="Times New Roman" w:hAnsi="Times New Roman" w:cs="Times New Roman"/>
                <w:sz w:val="24"/>
                <w:szCs w:val="24"/>
              </w:rPr>
              <w:t>E-mail: </w:t>
            </w:r>
          </w:p>
        </w:tc>
      </w:tr>
      <w:tr w:rsidR="006360EF" w:rsidRPr="009A6E8B" w14:paraId="01E4672E" w14:textId="77777777" w:rsidTr="00680D1D">
        <w:tc>
          <w:tcPr>
            <w:tcW w:w="9355" w:type="dxa"/>
          </w:tcPr>
          <w:p w14:paraId="08175354" w14:textId="77777777" w:rsidR="006360EF" w:rsidRPr="009A6E8B" w:rsidRDefault="006360EF" w:rsidP="00680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E8B">
              <w:rPr>
                <w:rFonts w:ascii="Times New Roman" w:eastAsia="Times New Roman" w:hAnsi="Times New Roman" w:cs="Times New Roman"/>
                <w:sz w:val="24"/>
                <w:szCs w:val="24"/>
              </w:rPr>
              <w:t>Telefon:                                                           </w:t>
            </w:r>
          </w:p>
        </w:tc>
      </w:tr>
    </w:tbl>
    <w:p w14:paraId="325702E3" w14:textId="77777777" w:rsidR="006360EF" w:rsidRPr="009A6E8B" w:rsidRDefault="006360EF" w:rsidP="00636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F169AA1" w14:textId="77777777" w:rsidR="006360EF" w:rsidRPr="009A6E8B" w:rsidRDefault="006360EF" w:rsidP="006360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A6E8B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 xml:space="preserve">    </w:t>
      </w:r>
      <w:r w:rsidRPr="009A6E8B">
        <w:rPr>
          <w:rFonts w:ascii="Times New Roman" w:eastAsia="Times New Roman" w:hAnsi="Times New Roman" w:cs="Times New Roman"/>
          <w:sz w:val="24"/>
          <w:szCs w:val="24"/>
          <w:lang w:eastAsia="ro-RO"/>
        </w:rPr>
        <w:t>Persoane de contact pentru recomandări:</w:t>
      </w:r>
    </w:p>
    <w:p w14:paraId="3136ED01" w14:textId="77777777" w:rsidR="006360EF" w:rsidRPr="009A6E8B" w:rsidRDefault="006360EF" w:rsidP="006360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09"/>
        <w:gridCol w:w="1701"/>
        <w:gridCol w:w="2268"/>
      </w:tblGrid>
      <w:tr w:rsidR="006360EF" w:rsidRPr="009A6E8B" w14:paraId="4372C8EE" w14:textId="77777777" w:rsidTr="00680D1D">
        <w:trPr>
          <w:trHeight w:val="607"/>
        </w:trPr>
        <w:tc>
          <w:tcPr>
            <w:tcW w:w="2977" w:type="dxa"/>
          </w:tcPr>
          <w:p w14:paraId="232F0307" w14:textId="77777777" w:rsidR="006360EF" w:rsidRPr="009A6E8B" w:rsidRDefault="006360EF" w:rsidP="00680D1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  <w:proofErr w:type="spellStart"/>
            <w:r w:rsidRPr="009A6E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/>
              </w:rPr>
              <w:t>Numele</w:t>
            </w:r>
            <w:proofErr w:type="spellEnd"/>
            <w:r w:rsidRPr="009A6E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proofErr w:type="spellStart"/>
            <w:r w:rsidRPr="009A6E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/>
              </w:rPr>
              <w:t>şi</w:t>
            </w:r>
            <w:proofErr w:type="spellEnd"/>
            <w:r w:rsidRPr="009A6E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proofErr w:type="spellStart"/>
            <w:r w:rsidRPr="009A6E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/>
              </w:rPr>
              <w:t>prenumele</w:t>
            </w:r>
            <w:proofErr w:type="spellEnd"/>
          </w:p>
        </w:tc>
        <w:tc>
          <w:tcPr>
            <w:tcW w:w="2409" w:type="dxa"/>
          </w:tcPr>
          <w:p w14:paraId="5D93D7D7" w14:textId="77777777" w:rsidR="006360EF" w:rsidRPr="009A6E8B" w:rsidRDefault="006360EF" w:rsidP="00680D1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  <w:proofErr w:type="spellStart"/>
            <w:r w:rsidRPr="009A6E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/>
              </w:rPr>
              <w:t>Instituţia</w:t>
            </w:r>
            <w:proofErr w:type="spellEnd"/>
          </w:p>
        </w:tc>
        <w:tc>
          <w:tcPr>
            <w:tcW w:w="1701" w:type="dxa"/>
          </w:tcPr>
          <w:p w14:paraId="0BCC4B12" w14:textId="77777777" w:rsidR="006360EF" w:rsidRPr="009A6E8B" w:rsidRDefault="006360EF" w:rsidP="00680D1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/>
              </w:rPr>
            </w:pPr>
            <w:proofErr w:type="spellStart"/>
            <w:r w:rsidRPr="009A6E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/>
              </w:rPr>
              <w:t>Funcţia</w:t>
            </w:r>
            <w:proofErr w:type="spellEnd"/>
          </w:p>
        </w:tc>
        <w:tc>
          <w:tcPr>
            <w:tcW w:w="2268" w:type="dxa"/>
          </w:tcPr>
          <w:p w14:paraId="37689D99" w14:textId="77777777" w:rsidR="006360EF" w:rsidRPr="009A6E8B" w:rsidRDefault="006360EF" w:rsidP="00680D1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/>
              </w:rPr>
            </w:pPr>
            <w:proofErr w:type="spellStart"/>
            <w:r w:rsidRPr="009A6E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/>
              </w:rPr>
              <w:t>Numărul</w:t>
            </w:r>
            <w:proofErr w:type="spellEnd"/>
            <w:r w:rsidRPr="009A6E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/>
              </w:rPr>
              <w:t xml:space="preserve"> de </w:t>
            </w:r>
            <w:proofErr w:type="spellStart"/>
            <w:r w:rsidRPr="009A6E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CA"/>
              </w:rPr>
              <w:t>telefon</w:t>
            </w:r>
            <w:proofErr w:type="spellEnd"/>
          </w:p>
        </w:tc>
      </w:tr>
      <w:tr w:rsidR="006360EF" w:rsidRPr="009A6E8B" w14:paraId="4F621359" w14:textId="77777777" w:rsidTr="00680D1D">
        <w:tc>
          <w:tcPr>
            <w:tcW w:w="2977" w:type="dxa"/>
          </w:tcPr>
          <w:p w14:paraId="25931DD7" w14:textId="77777777" w:rsidR="006360EF" w:rsidRPr="009A6E8B" w:rsidRDefault="006360EF" w:rsidP="00680D1D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</w:p>
        </w:tc>
        <w:tc>
          <w:tcPr>
            <w:tcW w:w="2409" w:type="dxa"/>
          </w:tcPr>
          <w:p w14:paraId="17EC909B" w14:textId="77777777" w:rsidR="006360EF" w:rsidRPr="009A6E8B" w:rsidRDefault="006360EF" w:rsidP="00680D1D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</w:p>
        </w:tc>
        <w:tc>
          <w:tcPr>
            <w:tcW w:w="1701" w:type="dxa"/>
          </w:tcPr>
          <w:p w14:paraId="6974596E" w14:textId="77777777" w:rsidR="006360EF" w:rsidRPr="009A6E8B" w:rsidRDefault="006360EF" w:rsidP="00680D1D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</w:p>
        </w:tc>
        <w:tc>
          <w:tcPr>
            <w:tcW w:w="2268" w:type="dxa"/>
          </w:tcPr>
          <w:p w14:paraId="2F97C9F9" w14:textId="77777777" w:rsidR="006360EF" w:rsidRPr="009A6E8B" w:rsidRDefault="006360EF" w:rsidP="00680D1D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</w:p>
          <w:p w14:paraId="6D2C1658" w14:textId="77777777" w:rsidR="006360EF" w:rsidRPr="009A6E8B" w:rsidRDefault="006360EF" w:rsidP="00680D1D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</w:p>
        </w:tc>
      </w:tr>
      <w:tr w:rsidR="006360EF" w:rsidRPr="009A6E8B" w14:paraId="4C6816D1" w14:textId="77777777" w:rsidTr="00680D1D">
        <w:tc>
          <w:tcPr>
            <w:tcW w:w="2977" w:type="dxa"/>
          </w:tcPr>
          <w:p w14:paraId="008D0E09" w14:textId="77777777" w:rsidR="006360EF" w:rsidRPr="009A6E8B" w:rsidRDefault="006360EF" w:rsidP="00680D1D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</w:p>
        </w:tc>
        <w:tc>
          <w:tcPr>
            <w:tcW w:w="2409" w:type="dxa"/>
          </w:tcPr>
          <w:p w14:paraId="3E60146F" w14:textId="77777777" w:rsidR="006360EF" w:rsidRPr="009A6E8B" w:rsidRDefault="006360EF" w:rsidP="00680D1D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</w:p>
        </w:tc>
        <w:tc>
          <w:tcPr>
            <w:tcW w:w="1701" w:type="dxa"/>
          </w:tcPr>
          <w:p w14:paraId="06FCC3C4" w14:textId="77777777" w:rsidR="006360EF" w:rsidRPr="009A6E8B" w:rsidRDefault="006360EF" w:rsidP="00680D1D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</w:p>
        </w:tc>
        <w:tc>
          <w:tcPr>
            <w:tcW w:w="2268" w:type="dxa"/>
          </w:tcPr>
          <w:p w14:paraId="29EEE230" w14:textId="77777777" w:rsidR="006360EF" w:rsidRPr="009A6E8B" w:rsidRDefault="006360EF" w:rsidP="00680D1D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</w:p>
        </w:tc>
      </w:tr>
    </w:tbl>
    <w:p w14:paraId="50401F6D" w14:textId="77777777" w:rsidR="006360EF" w:rsidRPr="009A6E8B" w:rsidRDefault="006360EF" w:rsidP="006360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70267B9" w14:textId="77777777" w:rsidR="006360EF" w:rsidRPr="009A6E8B" w:rsidRDefault="006360EF" w:rsidP="006360E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Courier New" w:eastAsia="Times New Roman" w:hAnsi="Courier New" w:cs="Courier New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Anexez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prezentei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cereri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dosarul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cu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actele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solicitate.</w:t>
      </w:r>
    </w:p>
    <w:p w14:paraId="4251F6DA" w14:textId="77777777" w:rsidR="006360EF" w:rsidRPr="0071598B" w:rsidRDefault="006360EF" w:rsidP="006360E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  <w:r w:rsidRPr="0071598B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 xml:space="preserve"> Menţionez că am luat cunoştinţă de condiţiile de desfăşurare a concursului.</w:t>
      </w:r>
    </w:p>
    <w:p w14:paraId="5D77F072" w14:textId="77777777" w:rsidR="006360EF" w:rsidRPr="009A6E8B" w:rsidRDefault="006360EF" w:rsidP="006360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1598B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Cunoscând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prevederile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9A6E8B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art. 4</w:t>
      </w:r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pct. 2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şi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11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şi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9A6E8B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art. 6</w:t>
      </w:r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alin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(1) lit. a) din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Regulamentul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(UE) 2016/679 al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Parlamentului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European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şi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al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Consiliului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din 27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aprilie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2016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privind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protecţia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persoanelor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fizice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ceea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ce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priveşte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prelucrarea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datelor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cu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caracter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personal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şi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privind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libera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circulaţie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</w:t>
      </w:r>
      <w:proofErr w:type="gram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acestor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date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şi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abrogare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Directivei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 xml:space="preserve"> 95/46/CE</w:t>
      </w:r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Regulamentul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general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privind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protecţia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datelor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),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ceea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ce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priveşte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consimţământul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cu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privire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la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prelucrarea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datelor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cu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caracter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personal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declar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următoarele:</w:t>
      </w:r>
    </w:p>
    <w:p w14:paraId="5D502ACA" w14:textId="77777777" w:rsidR="006360EF" w:rsidRPr="009A6E8B" w:rsidRDefault="006360EF" w:rsidP="006360E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GB" w:eastAsia="en-GB"/>
        </w:rPr>
      </w:pPr>
      <w:r w:rsidRPr="009A6E8B">
        <w:rPr>
          <w:rFonts w:ascii="Courier New" w:eastAsia="Times New Roman" w:hAnsi="Courier New" w:cs="Courier New"/>
          <w:sz w:val="24"/>
          <w:szCs w:val="24"/>
          <w:lang w:val="en-GB" w:eastAsia="en-GB"/>
        </w:rPr>
        <w:t xml:space="preserve">        </w:t>
      </w:r>
      <w:r w:rsidR="00C62C48">
        <w:rPr>
          <w:rFonts w:ascii="Courier New" w:eastAsia="Times New Roman" w:hAnsi="Courier New" w:cs="Courier New"/>
          <w:sz w:val="24"/>
          <w:szCs w:val="24"/>
          <w:lang w:val="en-GB" w:eastAsia="en-GB"/>
        </w:rPr>
        <w:t xml:space="preserve">                 </w:t>
      </w:r>
      <w:r w:rsidRPr="009A6E8B">
        <w:rPr>
          <w:rFonts w:ascii="Courier New" w:eastAsia="Times New Roman" w:hAnsi="Courier New" w:cs="Courier New"/>
          <w:sz w:val="24"/>
          <w:szCs w:val="24"/>
          <w:lang w:val="en-GB" w:eastAsia="en-GB"/>
        </w:rPr>
        <w:t>_</w:t>
      </w:r>
    </w:p>
    <w:p w14:paraId="67867E5E" w14:textId="77777777" w:rsidR="006360EF" w:rsidRPr="00C62C48" w:rsidRDefault="006360EF" w:rsidP="00C62C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Îmi</w:t>
      </w:r>
      <w:proofErr w:type="spellEnd"/>
      <w:r w:rsid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exprim consimţământul      </w:t>
      </w:r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|_|</w:t>
      </w:r>
    </w:p>
    <w:p w14:paraId="2DAAC713" w14:textId="77777777" w:rsidR="006360EF" w:rsidRPr="00C62C48" w:rsidRDefault="006360EF" w:rsidP="00C62C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              </w:t>
      </w:r>
      <w:r w:rsid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</w:t>
      </w:r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</w:t>
      </w:r>
    </w:p>
    <w:p w14:paraId="0BA3DF19" w14:textId="77777777" w:rsidR="006360EF" w:rsidRPr="00C62C48" w:rsidRDefault="00C62C48" w:rsidP="00C62C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</w:t>
      </w:r>
      <w:r w:rsidR="006360EF"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exprim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consimţământul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6360EF"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|_|</w:t>
      </w:r>
    </w:p>
    <w:p w14:paraId="28B28897" w14:textId="77777777" w:rsidR="006360EF" w:rsidRPr="00C62C48" w:rsidRDefault="006360EF" w:rsidP="00C62C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642EDFC5" w14:textId="77777777" w:rsidR="006360EF" w:rsidRPr="00C62C48" w:rsidRDefault="006360EF" w:rsidP="00991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cu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privire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la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transmiterea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informaţiilor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şi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documentelor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inclusiv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date cu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caracter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personal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necesare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îndeplinirii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atribuţiilor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membrilor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comisiei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concurs,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membrilor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comisiei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soluţionare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contestaţiilor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şi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ale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secretarului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format electronic.</w:t>
      </w:r>
    </w:p>
    <w:p w14:paraId="754B7D60" w14:textId="04900C73" w:rsidR="006360EF" w:rsidRPr="00C62C48" w:rsidRDefault="006360EF" w:rsidP="0099195D">
      <w:pPr>
        <w:tabs>
          <w:tab w:val="left" w:pos="3402"/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</w:t>
      </w:r>
    </w:p>
    <w:p w14:paraId="6C15D2E5" w14:textId="77777777" w:rsidR="006360EF" w:rsidRPr="00C62C48" w:rsidRDefault="00C62C48" w:rsidP="00C62C48">
      <w:pPr>
        <w:tabs>
          <w:tab w:val="left" w:pos="709"/>
          <w:tab w:val="left" w:pos="3828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proofErr w:type="spellStart"/>
      <w:r w:rsidR="006360EF"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exprim consimţământul       </w:t>
      </w:r>
      <w:r w:rsidR="006360EF"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|_|</w:t>
      </w:r>
    </w:p>
    <w:p w14:paraId="1C488152" w14:textId="77777777" w:rsidR="006360EF" w:rsidRPr="00C62C48" w:rsidRDefault="006360EF" w:rsidP="00C62C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             </w:t>
      </w:r>
      <w:r w:rsid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</w:t>
      </w:r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_</w:t>
      </w:r>
    </w:p>
    <w:p w14:paraId="2495F072" w14:textId="77777777" w:rsidR="006360EF" w:rsidRPr="00C62C48" w:rsidRDefault="00C62C48" w:rsidP="00C62C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6360EF"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exprim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consimţământul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</w:t>
      </w:r>
      <w:r w:rsidR="006360EF"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|_|</w:t>
      </w:r>
    </w:p>
    <w:p w14:paraId="27360E19" w14:textId="77777777" w:rsidR="006360EF" w:rsidRPr="00C62C48" w:rsidRDefault="006360EF" w:rsidP="00C62C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FC78FE6" w14:textId="77777777" w:rsidR="006360EF" w:rsidRPr="00C62C48" w:rsidRDefault="006360EF" w:rsidP="006360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5E85AF3" w14:textId="77777777" w:rsidR="006360EF" w:rsidRPr="00C62C48" w:rsidRDefault="006360EF" w:rsidP="006360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DF5E170" w14:textId="77777777" w:rsidR="006360EF" w:rsidRPr="00C62C48" w:rsidRDefault="006360EF" w:rsidP="00636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1CD65244" w14:textId="77777777" w:rsidR="006360EF" w:rsidRPr="00C62C48" w:rsidRDefault="006360EF" w:rsidP="00636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ca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instituţia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organizatoare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concursului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să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solicite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organelor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abilitate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condiţiile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legii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certificatul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integritate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comportamentală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pentru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candidaţii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înscrişi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pentru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posturile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din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cadrul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sistemului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învăţământ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sănătate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sau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protecţie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socială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precum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şi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din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orice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entitate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publică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sau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privată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cărei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activitate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presupune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contactul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direct cu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copii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persoane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vârstă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persoane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cu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dizabilităţi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sau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alte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categorii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persoane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vulnerabile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ori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care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presupune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examinarea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fizică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sau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evaluarea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psihologică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unei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persoane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cunoscând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că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pot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reveni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oricând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asupra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consimţământului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acordat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prin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prezentul formular.</w:t>
      </w:r>
    </w:p>
    <w:p w14:paraId="651EC69B" w14:textId="77777777" w:rsidR="006360EF" w:rsidRPr="00C62C48" w:rsidRDefault="006360EF" w:rsidP="00C62C48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              </w:t>
      </w:r>
      <w:r w:rsid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</w:t>
      </w:r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</w:t>
      </w:r>
    </w:p>
    <w:p w14:paraId="68B60238" w14:textId="77777777" w:rsidR="006360EF" w:rsidRPr="00C62C48" w:rsidRDefault="006360EF" w:rsidP="00C62C48">
      <w:pPr>
        <w:tabs>
          <w:tab w:val="left" w:pos="567"/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</w:t>
      </w:r>
      <w:r w:rsid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Îmi</w:t>
      </w:r>
      <w:proofErr w:type="spellEnd"/>
      <w:r w:rsid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exprim consimţământul       </w:t>
      </w:r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|_|</w:t>
      </w:r>
    </w:p>
    <w:p w14:paraId="29801D59" w14:textId="77777777" w:rsidR="006360EF" w:rsidRPr="00C62C48" w:rsidRDefault="006360EF" w:rsidP="006360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              </w:t>
      </w:r>
      <w:r w:rsid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</w:t>
      </w:r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_</w:t>
      </w:r>
    </w:p>
    <w:p w14:paraId="32F2B49A" w14:textId="77777777" w:rsidR="006360EF" w:rsidRPr="00C62C48" w:rsidRDefault="006360EF" w:rsidP="006360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</w:t>
      </w:r>
      <w:r w:rsid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</w:t>
      </w:r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Nu </w:t>
      </w:r>
      <w:proofErr w:type="spellStart"/>
      <w:r w:rsid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îmi</w:t>
      </w:r>
      <w:proofErr w:type="spellEnd"/>
      <w:r w:rsid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exprim</w:t>
      </w:r>
      <w:proofErr w:type="spellEnd"/>
      <w:r w:rsid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consimţământul</w:t>
      </w:r>
      <w:proofErr w:type="spellEnd"/>
      <w:r w:rsid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</w:t>
      </w:r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|_|</w:t>
      </w:r>
    </w:p>
    <w:p w14:paraId="2407468C" w14:textId="77777777" w:rsidR="006360EF" w:rsidRPr="00C62C48" w:rsidRDefault="006360EF" w:rsidP="006360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62A3117" w14:textId="77777777" w:rsidR="006360EF" w:rsidRPr="009A6E8B" w:rsidRDefault="006360EF" w:rsidP="00636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ca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instituţia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organizatoare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concursului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să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solicite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organelor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abilitate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condiţiile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legii</w:t>
      </w:r>
      <w:proofErr w:type="spellEnd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2C4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extrasul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pe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cazierul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judiciar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cu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scopul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angajării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cunoscând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că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pot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reveni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oricând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asupra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consimţământului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acordat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prin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prezentul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formular.</w:t>
      </w:r>
    </w:p>
    <w:p w14:paraId="5BAA1D17" w14:textId="77777777" w:rsidR="006360EF" w:rsidRPr="009A6E8B" w:rsidRDefault="006360EF" w:rsidP="006360E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Declar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pe propria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răspundere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că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perioada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lucrată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nu mi s-</w:t>
      </w:r>
      <w:proofErr w:type="gram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</w:t>
      </w:r>
      <w:proofErr w:type="gram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aplicat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nicio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sancţiune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disciplinară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/mi s-</w:t>
      </w:r>
      <w:proofErr w:type="gram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</w:t>
      </w:r>
      <w:proofErr w:type="gram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aplicat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sancţiunea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disciplinară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................................. .</w:t>
      </w:r>
      <w:proofErr w:type="gramEnd"/>
    </w:p>
    <w:p w14:paraId="282ADE1D" w14:textId="77777777" w:rsidR="006360EF" w:rsidRPr="009A6E8B" w:rsidRDefault="006360EF" w:rsidP="006360E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Declar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pe propria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răspundere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cunoscând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prevederile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9A6E8B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art. 326</w:t>
      </w:r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din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Codul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penal cu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privire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la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falsul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declaraţii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că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datele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furnizate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acest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formular sunt </w:t>
      </w:r>
      <w:proofErr w:type="spellStart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adevărate</w:t>
      </w:r>
      <w:proofErr w:type="spellEnd"/>
      <w:r w:rsidRPr="009A6E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14:paraId="0F97C173" w14:textId="77777777" w:rsidR="006360EF" w:rsidRPr="009A6E8B" w:rsidRDefault="006360EF" w:rsidP="00636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BE5141F" w14:textId="77777777" w:rsidR="006360EF" w:rsidRPr="009A6E8B" w:rsidRDefault="006360EF" w:rsidP="006360E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9A6E8B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>Data:</w:t>
      </w:r>
    </w:p>
    <w:p w14:paraId="2E41BDB5" w14:textId="77777777" w:rsidR="006360EF" w:rsidRPr="009A6E8B" w:rsidRDefault="006360EF" w:rsidP="006360E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 xml:space="preserve"> </w:t>
      </w:r>
      <w:r w:rsidRPr="009A6E8B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>Semnătura:</w:t>
      </w:r>
    </w:p>
    <w:p w14:paraId="2B17976E" w14:textId="77777777" w:rsidR="006360EF" w:rsidRPr="009A6E8B" w:rsidRDefault="006360EF" w:rsidP="006360EF">
      <w:pPr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3192629" w14:textId="77777777" w:rsidR="006360EF" w:rsidRPr="009A6E8B" w:rsidRDefault="006360EF" w:rsidP="006360E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6D9CC82" w14:textId="77777777" w:rsidR="006360EF" w:rsidRPr="009A6E8B" w:rsidRDefault="006360EF" w:rsidP="006360E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A6E8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14:paraId="5C877A5B" w14:textId="77777777" w:rsidR="00122397" w:rsidRDefault="00122397" w:rsidP="006360E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</w:rPr>
      </w:pPr>
    </w:p>
    <w:sectPr w:rsidR="00122397" w:rsidSect="00B8409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673" w:right="991" w:bottom="993" w:left="1134" w:header="426" w:footer="3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507FD" w14:textId="77777777" w:rsidR="001148C2" w:rsidRDefault="001148C2" w:rsidP="00DD41C8">
      <w:pPr>
        <w:spacing w:after="0" w:line="240" w:lineRule="auto"/>
      </w:pPr>
      <w:r>
        <w:separator/>
      </w:r>
    </w:p>
  </w:endnote>
  <w:endnote w:type="continuationSeparator" w:id="0">
    <w:p w14:paraId="7F2EBA8E" w14:textId="77777777" w:rsidR="001148C2" w:rsidRDefault="001148C2" w:rsidP="00DD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5716926"/>
      <w:docPartObj>
        <w:docPartGallery w:val="Page Numbers (Bottom of Page)"/>
        <w:docPartUnique/>
      </w:docPartObj>
    </w:sdtPr>
    <w:sdtContent>
      <w:p w14:paraId="2A4FAE0A" w14:textId="77777777" w:rsidR="002917EA" w:rsidRPr="00B8409F" w:rsidRDefault="002917EA" w:rsidP="00B8409F">
        <w:pPr>
          <w:tabs>
            <w:tab w:val="left" w:pos="4820"/>
          </w:tabs>
          <w:jc w:val="right"/>
          <w:rPr>
            <w:rFonts w:ascii="Times New Roman" w:hAnsi="Times New Roman" w:cs="Times New Roman"/>
            <w:sz w:val="20"/>
            <w:szCs w:val="2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C48">
          <w:rPr>
            <w:noProof/>
          </w:rPr>
          <w:t>2</w:t>
        </w:r>
        <w:r>
          <w:fldChar w:fldCharType="end"/>
        </w:r>
        <w:r w:rsidR="00B8409F" w:rsidRPr="00B8409F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B8409F"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</w:t>
        </w:r>
        <w:r w:rsidR="00B8409F">
          <w:rPr>
            <w:rFonts w:ascii="Times New Roman" w:hAnsi="Times New Roman" w:cs="Times New Roman"/>
            <w:sz w:val="20"/>
            <w:szCs w:val="20"/>
          </w:rPr>
          <w:t>Cod: F-PO-</w:t>
        </w:r>
        <w:r w:rsidR="006360EF">
          <w:rPr>
            <w:rFonts w:ascii="Times New Roman" w:hAnsi="Times New Roman" w:cs="Times New Roman"/>
            <w:sz w:val="20"/>
            <w:szCs w:val="20"/>
          </w:rPr>
          <w:t>S</w:t>
        </w:r>
        <w:r w:rsidR="00B8409F">
          <w:rPr>
            <w:rFonts w:ascii="Times New Roman" w:hAnsi="Times New Roman" w:cs="Times New Roman"/>
            <w:sz w:val="20"/>
            <w:szCs w:val="20"/>
          </w:rPr>
          <w:t>RUS</w:t>
        </w:r>
        <w:r w:rsidR="006360EF">
          <w:rPr>
            <w:rFonts w:ascii="Times New Roman" w:hAnsi="Times New Roman" w:cs="Times New Roman"/>
            <w:sz w:val="20"/>
            <w:szCs w:val="20"/>
          </w:rPr>
          <w:t>IM</w:t>
        </w:r>
        <w:r w:rsidR="00B8409F">
          <w:rPr>
            <w:rFonts w:ascii="Times New Roman" w:hAnsi="Times New Roman" w:cs="Times New Roman"/>
            <w:sz w:val="20"/>
            <w:szCs w:val="20"/>
          </w:rPr>
          <w:t>.02.</w:t>
        </w:r>
        <w:r w:rsidR="006360EF">
          <w:rPr>
            <w:rFonts w:ascii="Times New Roman" w:hAnsi="Times New Roman" w:cs="Times New Roman"/>
            <w:sz w:val="20"/>
            <w:szCs w:val="20"/>
          </w:rPr>
          <w:t>01</w:t>
        </w:r>
        <w:r w:rsidR="00B8409F">
          <w:rPr>
            <w:rFonts w:ascii="Times New Roman" w:hAnsi="Times New Roman" w:cs="Times New Roman"/>
            <w:sz w:val="20"/>
            <w:szCs w:val="20"/>
          </w:rPr>
          <w:t>, EI</w:t>
        </w:r>
        <w:r w:rsidR="006360EF">
          <w:rPr>
            <w:rFonts w:ascii="Times New Roman" w:hAnsi="Times New Roman" w:cs="Times New Roman"/>
            <w:sz w:val="20"/>
            <w:szCs w:val="20"/>
          </w:rPr>
          <w:t>I</w:t>
        </w:r>
        <w:r w:rsidR="00B8409F">
          <w:rPr>
            <w:rFonts w:ascii="Times New Roman" w:hAnsi="Times New Roman" w:cs="Times New Roman"/>
            <w:sz w:val="20"/>
            <w:szCs w:val="20"/>
          </w:rPr>
          <w:t>-R</w:t>
        </w:r>
        <w:r w:rsidR="006360EF">
          <w:rPr>
            <w:rFonts w:ascii="Times New Roman" w:hAnsi="Times New Roman" w:cs="Times New Roman"/>
            <w:sz w:val="20"/>
            <w:szCs w:val="20"/>
          </w:rPr>
          <w:t>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F9BA1" w14:textId="77777777" w:rsidR="00B8409F" w:rsidRPr="00B8409F" w:rsidRDefault="0085648B" w:rsidP="0085648B">
    <w:pPr>
      <w:tabs>
        <w:tab w:val="left" w:pos="4820"/>
      </w:tabs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1                                                </w:t>
    </w:r>
    <w:r w:rsidR="004629F4">
      <w:rPr>
        <w:rFonts w:ascii="Times New Roman" w:hAnsi="Times New Roman" w:cs="Times New Roman"/>
        <w:sz w:val="20"/>
        <w:szCs w:val="20"/>
      </w:rPr>
      <w:t>Cod: F-PO-</w:t>
    </w:r>
    <w:r w:rsidR="006360EF">
      <w:rPr>
        <w:rFonts w:ascii="Times New Roman" w:hAnsi="Times New Roman" w:cs="Times New Roman"/>
        <w:sz w:val="20"/>
        <w:szCs w:val="20"/>
      </w:rPr>
      <w:t>S</w:t>
    </w:r>
    <w:r w:rsidR="004629F4">
      <w:rPr>
        <w:rFonts w:ascii="Times New Roman" w:hAnsi="Times New Roman" w:cs="Times New Roman"/>
        <w:sz w:val="20"/>
        <w:szCs w:val="20"/>
      </w:rPr>
      <w:t>RUS</w:t>
    </w:r>
    <w:r w:rsidR="006360EF">
      <w:rPr>
        <w:rFonts w:ascii="Times New Roman" w:hAnsi="Times New Roman" w:cs="Times New Roman"/>
        <w:sz w:val="20"/>
        <w:szCs w:val="20"/>
      </w:rPr>
      <w:t>IM</w:t>
    </w:r>
    <w:r w:rsidR="004629F4">
      <w:rPr>
        <w:rFonts w:ascii="Times New Roman" w:hAnsi="Times New Roman" w:cs="Times New Roman"/>
        <w:sz w:val="20"/>
        <w:szCs w:val="20"/>
      </w:rPr>
      <w:t>.02.</w:t>
    </w:r>
    <w:r w:rsidR="006360EF">
      <w:rPr>
        <w:rFonts w:ascii="Times New Roman" w:hAnsi="Times New Roman" w:cs="Times New Roman"/>
        <w:sz w:val="20"/>
        <w:szCs w:val="20"/>
      </w:rPr>
      <w:t>01</w:t>
    </w:r>
    <w:r w:rsidR="00B8409F">
      <w:rPr>
        <w:rFonts w:ascii="Times New Roman" w:hAnsi="Times New Roman" w:cs="Times New Roman"/>
        <w:sz w:val="20"/>
        <w:szCs w:val="20"/>
      </w:rPr>
      <w:t>, EI</w:t>
    </w:r>
    <w:r w:rsidR="006360EF">
      <w:rPr>
        <w:rFonts w:ascii="Times New Roman" w:hAnsi="Times New Roman" w:cs="Times New Roman"/>
        <w:sz w:val="20"/>
        <w:szCs w:val="20"/>
      </w:rPr>
      <w:t>I</w:t>
    </w:r>
    <w:r w:rsidR="00B8409F">
      <w:rPr>
        <w:rFonts w:ascii="Times New Roman" w:hAnsi="Times New Roman" w:cs="Times New Roman"/>
        <w:sz w:val="20"/>
        <w:szCs w:val="20"/>
      </w:rPr>
      <w:t>-R</w:t>
    </w:r>
    <w:r w:rsidR="006360EF">
      <w:rPr>
        <w:rFonts w:ascii="Times New Roman" w:hAnsi="Times New Roman" w:cs="Times New Roman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97F44" w14:textId="77777777" w:rsidR="001148C2" w:rsidRDefault="001148C2" w:rsidP="00DD41C8">
      <w:pPr>
        <w:spacing w:after="0" w:line="240" w:lineRule="auto"/>
      </w:pPr>
      <w:r>
        <w:separator/>
      </w:r>
    </w:p>
  </w:footnote>
  <w:footnote w:type="continuationSeparator" w:id="0">
    <w:p w14:paraId="22886F35" w14:textId="77777777" w:rsidR="001148C2" w:rsidRDefault="001148C2" w:rsidP="00DD4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AEA93" w14:textId="77777777" w:rsidR="002917EA" w:rsidRDefault="002917EA" w:rsidP="00C6663A">
    <w:pPr>
      <w:pStyle w:val="Header"/>
      <w:tabs>
        <w:tab w:val="clear" w:pos="4536"/>
        <w:tab w:val="center" w:pos="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A8F8D" w14:textId="77777777" w:rsidR="006360EF" w:rsidRDefault="00000000" w:rsidP="006360EF">
    <w:pPr>
      <w:pStyle w:val="Header"/>
      <w:tabs>
        <w:tab w:val="clear" w:pos="4536"/>
        <w:tab w:val="left" w:pos="3969"/>
        <w:tab w:val="right" w:pos="7655"/>
        <w:tab w:val="left" w:pos="9072"/>
        <w:tab w:val="left" w:pos="10348"/>
      </w:tabs>
      <w:jc w:val="right"/>
    </w:pPr>
    <w:r>
      <w:rPr>
        <w:noProof/>
        <w:lang w:eastAsia="ro-RO"/>
      </w:rPr>
      <w:object w:dxaOrig="1440" w:dyaOrig="1440" w14:anchorId="25AD31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59.25pt;margin-top:-9.2pt;width:77.25pt;height:105.2pt;z-index:251659264;mso-position-horizontal-relative:page;mso-position-vertical-relative:text" o:allowincell="f">
          <v:imagedata r:id="rId1" o:title=""/>
          <w10:wrap type="topAndBottom" anchorx="page"/>
        </v:shape>
        <o:OLEObject Type="Embed" ProgID="CorelDraw.Graphic.7" ShapeID="_x0000_s1026" DrawAspect="Content" ObjectID="_1814337057" r:id="rId2"/>
      </w:object>
    </w:r>
    <w:r w:rsidR="006360EF">
      <w:rPr>
        <w:rFonts w:ascii="Arial Narrow" w:hAnsi="Arial Narrow"/>
        <w:noProof/>
        <w:lang w:eastAsia="ro-RO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05B1CE6" wp14:editId="42705E39">
              <wp:simplePos x="0" y="0"/>
              <wp:positionH relativeFrom="page">
                <wp:posOffset>1447800</wp:posOffset>
              </wp:positionH>
              <wp:positionV relativeFrom="paragraph">
                <wp:posOffset>-56515</wp:posOffset>
              </wp:positionV>
              <wp:extent cx="4371975" cy="1338580"/>
              <wp:effectExtent l="0" t="0" r="28575" b="13970"/>
              <wp:wrapTight wrapText="bothSides">
                <wp:wrapPolygon edited="0">
                  <wp:start x="0" y="0"/>
                  <wp:lineTo x="0" y="21518"/>
                  <wp:lineTo x="21647" y="21518"/>
                  <wp:lineTo x="21647" y="0"/>
                  <wp:lineTo x="0" y="0"/>
                </wp:wrapPolygon>
              </wp:wrapTight>
              <wp:docPr id="1" name="Dreptunghi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1975" cy="1338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02C980" w14:textId="77777777" w:rsidR="006360EF" w:rsidRPr="007E164C" w:rsidRDefault="006360EF" w:rsidP="006360EF">
                          <w:pPr>
                            <w:pStyle w:val="Caption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 w:rsidRPr="007E164C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>R O M Â N I A</w:t>
                          </w:r>
                        </w:p>
                        <w:p w14:paraId="0FF8EDB9" w14:textId="77777777" w:rsidR="006360EF" w:rsidRPr="007E164C" w:rsidRDefault="006360EF" w:rsidP="006360EF">
                          <w:pPr>
                            <w:pStyle w:val="Caption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>PRIMĂRIA MUNICIPIULUI</w:t>
                          </w:r>
                          <w:r w:rsidRPr="007E164C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 xml:space="preserve"> CĂLĂRAŞI</w:t>
                          </w:r>
                        </w:p>
                        <w:p w14:paraId="5BC48ADA" w14:textId="77777777" w:rsidR="006360EF" w:rsidRPr="007E164C" w:rsidRDefault="006360EF" w:rsidP="006360EF">
                          <w:pPr>
                            <w:pStyle w:val="Caption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 w:rsidRPr="007E164C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>JUDEŢUL CĂLĂRAŞI</w:t>
                          </w:r>
                        </w:p>
                        <w:p w14:paraId="1E0FB353" w14:textId="77777777" w:rsidR="006360EF" w:rsidRDefault="006360EF" w:rsidP="006360EF">
                          <w:pPr>
                            <w:pStyle w:val="Caption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_______________________________________________</w:t>
                          </w:r>
                        </w:p>
                        <w:p w14:paraId="5B5F40BB" w14:textId="77777777" w:rsidR="006360EF" w:rsidRDefault="006360EF" w:rsidP="006360EF">
                          <w:pPr>
                            <w:pStyle w:val="Caption"/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910058</w:t>
                          </w:r>
                          <w:r w:rsidRPr="007E164C"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 xml:space="preserve">; Călăraşi, str. Bucuresti, nr. 140A; Tel.: 0242-31.10.05, </w:t>
                          </w:r>
                          <w:r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F</w:t>
                          </w:r>
                          <w:r w:rsidRPr="007E164C">
                            <w:rPr>
                              <w:b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ax: 0242/31.85.74</w:t>
                          </w:r>
                        </w:p>
                        <w:p w14:paraId="70432E02" w14:textId="77777777" w:rsidR="006360EF" w:rsidRPr="00817510" w:rsidRDefault="006360EF" w:rsidP="006360EF">
                          <w:pPr>
                            <w:rPr>
                              <w:lang w:val="en-US" w:eastAsia="ro-RO"/>
                            </w:rPr>
                          </w:pPr>
                          <w:r>
                            <w:rPr>
                              <w:lang w:eastAsia="ro-RO"/>
                            </w:rPr>
                            <w:t xml:space="preserve">          web: </w:t>
                          </w:r>
                          <w:hyperlink r:id="rId3" w:history="1">
                            <w:r w:rsidRPr="0043213E">
                              <w:rPr>
                                <w:rStyle w:val="Hyperlink"/>
                                <w:lang w:eastAsia="ro-RO"/>
                              </w:rPr>
                              <w:t>www.primariacalarasi.ro</w:t>
                            </w:r>
                          </w:hyperlink>
                          <w:r>
                            <w:rPr>
                              <w:lang w:eastAsia="ro-RO"/>
                            </w:rPr>
                            <w:t xml:space="preserve"> ;  email: </w:t>
                          </w:r>
                          <w:hyperlink r:id="rId4" w:history="1">
                            <w:r w:rsidRPr="0043213E">
                              <w:rPr>
                                <w:rStyle w:val="Hyperlink"/>
                                <w:lang w:eastAsia="ro-RO"/>
                              </w:rPr>
                              <w:t>office@primariacalarasi.ro</w:t>
                            </w:r>
                          </w:hyperlink>
                          <w:r>
                            <w:rPr>
                              <w:lang w:eastAsia="ro-RO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5B1CE6" id="Dreptunghi 1" o:spid="_x0000_s1026" style="position:absolute;left:0;text-align:left;margin-left:114pt;margin-top:-4.45pt;width:344.25pt;height:105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" o:allowincell="f" strokecolor="white">
              <v:textbox>
                <w:txbxContent>
                  <w:p w14:paraId="1202C980" w14:textId="77777777" w:rsidR="006360EF" w:rsidRPr="007E164C" w:rsidRDefault="006360EF" w:rsidP="006360EF">
                    <w:pPr>
                      <w:pStyle w:val="Caption"/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</w:pPr>
                    <w:r w:rsidRPr="007E164C"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>R O M Â N I A</w:t>
                    </w:r>
                  </w:p>
                  <w:p w14:paraId="0FF8EDB9" w14:textId="77777777" w:rsidR="006360EF" w:rsidRPr="007E164C" w:rsidRDefault="006360EF" w:rsidP="006360EF">
                    <w:pPr>
                      <w:pStyle w:val="Caption"/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>PRIMĂRIA MUNICIPIULUI</w:t>
                    </w:r>
                    <w:r w:rsidRPr="007E164C"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 xml:space="preserve"> CĂLĂRAŞI</w:t>
                    </w:r>
                  </w:p>
                  <w:p w14:paraId="5BC48ADA" w14:textId="77777777" w:rsidR="006360EF" w:rsidRPr="007E164C" w:rsidRDefault="006360EF" w:rsidP="006360EF">
                    <w:pPr>
                      <w:pStyle w:val="Caption"/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</w:pPr>
                    <w:r w:rsidRPr="007E164C">
                      <w:rPr>
                        <w:rFonts w:ascii="Times New Roman" w:hAnsi="Times New Roman" w:cs="Times New Roman"/>
                        <w:b/>
                        <w:color w:val="000000"/>
                        <w:sz w:val="32"/>
                        <w:szCs w:val="32"/>
                      </w:rPr>
                      <w:t>JUDEŢUL CĂLĂRAŞI</w:t>
                    </w:r>
                  </w:p>
                  <w:p w14:paraId="1E0FB353" w14:textId="77777777" w:rsidR="006360EF" w:rsidRDefault="006360EF" w:rsidP="006360EF">
                    <w:pPr>
                      <w:pStyle w:val="Caption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_______________________________________________</w:t>
                    </w:r>
                  </w:p>
                  <w:p w14:paraId="5B5F40BB" w14:textId="77777777" w:rsidR="006360EF" w:rsidRDefault="006360EF" w:rsidP="006360EF">
                    <w:pPr>
                      <w:pStyle w:val="Caption"/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>910058</w:t>
                    </w:r>
                    <w:r w:rsidRPr="007E164C"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 xml:space="preserve">; Călăraşi, str. Bucuresti, nr. 140A; Tel.: 0242-31.10.05, </w:t>
                    </w:r>
                    <w:r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>F</w:t>
                    </w:r>
                    <w:r w:rsidRPr="007E164C">
                      <w:rPr>
                        <w:b/>
                        <w:color w:val="000000"/>
                        <w:sz w:val="16"/>
                        <w:szCs w:val="16"/>
                        <w:u w:val="single"/>
                      </w:rPr>
                      <w:t>ax: 0242/31.85.74</w:t>
                    </w:r>
                  </w:p>
                  <w:p w14:paraId="70432E02" w14:textId="77777777" w:rsidR="006360EF" w:rsidRPr="00817510" w:rsidRDefault="006360EF" w:rsidP="006360EF">
                    <w:pPr>
                      <w:rPr>
                        <w:lang w:val="en-US" w:eastAsia="ro-RO"/>
                      </w:rPr>
                    </w:pPr>
                    <w:r>
                      <w:rPr>
                        <w:lang w:eastAsia="ro-RO"/>
                      </w:rPr>
                      <w:t xml:space="preserve">          web: </w:t>
                    </w:r>
                    <w:hyperlink r:id="rId5" w:history="1">
                      <w:r w:rsidRPr="0043213E">
                        <w:rPr>
                          <w:rStyle w:val="Hyperlink"/>
                          <w:lang w:eastAsia="ro-RO"/>
                        </w:rPr>
                        <w:t>www.primariacalarasi.ro</w:t>
                      </w:r>
                    </w:hyperlink>
                    <w:r>
                      <w:rPr>
                        <w:lang w:eastAsia="ro-RO"/>
                      </w:rPr>
                      <w:t xml:space="preserve"> ;  email: </w:t>
                    </w:r>
                    <w:hyperlink r:id="rId6" w:history="1">
                      <w:r w:rsidRPr="0043213E">
                        <w:rPr>
                          <w:rStyle w:val="Hyperlink"/>
                          <w:lang w:eastAsia="ro-RO"/>
                        </w:rPr>
                        <w:t>office@primariacalarasi.ro</w:t>
                      </w:r>
                    </w:hyperlink>
                    <w:r>
                      <w:rPr>
                        <w:lang w:eastAsia="ro-RO"/>
                      </w:rPr>
                      <w:t xml:space="preserve"> </w:t>
                    </w:r>
                  </w:p>
                </w:txbxContent>
              </v:textbox>
              <w10:wrap type="tight" anchorx="page"/>
            </v:rect>
          </w:pict>
        </mc:Fallback>
      </mc:AlternateContent>
    </w:r>
    <w:r w:rsidR="006360EF">
      <w:t xml:space="preserve">          </w:t>
    </w:r>
    <w:r w:rsidR="006360EF">
      <w:tab/>
      <w:t xml:space="preserve">   </w:t>
    </w:r>
    <w:r w:rsidR="006360EF">
      <w:rPr>
        <w:noProof/>
        <w:lang w:eastAsia="ro-RO"/>
      </w:rPr>
      <w:drawing>
        <wp:inline distT="0" distB="0" distL="0" distR="0" wp14:anchorId="6BDB9329" wp14:editId="61A98E0B">
          <wp:extent cx="809049" cy="413212"/>
          <wp:effectExtent l="0" t="0" r="0" b="6350"/>
          <wp:docPr id="3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9001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049" cy="413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60EF">
      <w:t xml:space="preserve"> </w:t>
    </w:r>
  </w:p>
  <w:p w14:paraId="0EF1FD6D" w14:textId="77777777" w:rsidR="006360EF" w:rsidRDefault="006360EF" w:rsidP="006360EF">
    <w:pPr>
      <w:pStyle w:val="Header"/>
      <w:tabs>
        <w:tab w:val="clear" w:pos="4536"/>
        <w:tab w:val="left" w:pos="3969"/>
        <w:tab w:val="right" w:pos="7655"/>
        <w:tab w:val="left" w:pos="9072"/>
        <w:tab w:val="left" w:pos="10348"/>
      </w:tabs>
      <w:jc w:val="right"/>
    </w:pPr>
    <w:r>
      <w:tab/>
    </w:r>
    <w:r>
      <w:rPr>
        <w:noProof/>
        <w:lang w:eastAsia="ro-RO"/>
      </w:rPr>
      <w:drawing>
        <wp:inline distT="0" distB="0" distL="0" distR="0" wp14:anchorId="40BB2977" wp14:editId="6732A287">
          <wp:extent cx="709574" cy="760098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333" cy="7609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                                                                                                                                                    </w:t>
    </w:r>
    <w:r w:rsidR="00122397">
      <w:t xml:space="preserve">          </w:t>
    </w:r>
    <w:r w:rsidR="00122397">
      <w:tab/>
      <w:t xml:space="preserve">    </w:t>
    </w:r>
  </w:p>
  <w:p w14:paraId="7493F2F8" w14:textId="77777777" w:rsidR="002917EA" w:rsidRPr="006360EF" w:rsidRDefault="00F7318D" w:rsidP="006360EF">
    <w:pPr>
      <w:pStyle w:val="Header"/>
      <w:tabs>
        <w:tab w:val="clear" w:pos="4536"/>
        <w:tab w:val="left" w:pos="3969"/>
        <w:tab w:val="right" w:pos="7655"/>
        <w:tab w:val="left" w:pos="9072"/>
        <w:tab w:val="left" w:pos="10348"/>
      </w:tabs>
      <w:jc w:val="right"/>
    </w:pPr>
    <w:r>
      <w:tab/>
    </w:r>
    <w:r>
      <w:tab/>
    </w:r>
    <w:r>
      <w:tab/>
    </w:r>
    <w:r>
      <w:tab/>
    </w:r>
    <w:r w:rsidR="00122397">
      <w:rPr>
        <w:noProof/>
        <w:lang w:val="en-US"/>
      </w:rPr>
      <w:t xml:space="preserve">       </w:t>
    </w:r>
    <w:r w:rsidR="00D74198">
      <w:rPr>
        <w:noProof/>
        <w:lang w:val="en-US"/>
      </w:rPr>
      <w:t xml:space="preserve">           </w:t>
    </w:r>
    <w:r w:rsidR="00122397">
      <w:rPr>
        <w:noProof/>
        <w:lang w:val="en-US"/>
      </w:rPr>
      <w:t xml:space="preserve"> </w:t>
    </w:r>
    <w:r w:rsidR="00D74198">
      <w:rPr>
        <w:noProof/>
        <w:lang w:eastAsia="ro-RO"/>
      </w:rPr>
      <w:drawing>
        <wp:inline distT="0" distB="0" distL="0" distR="0" wp14:anchorId="1C920F41" wp14:editId="2A5FEDE8">
          <wp:extent cx="6210935" cy="6635377"/>
          <wp:effectExtent l="0" t="0" r="0" b="0"/>
          <wp:docPr id="6" name="Picture 6" descr="C:\Users\Azazell\Desktop\ISO 27001_1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Azazell\Desktop\ISO 27001_1.tiff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635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2397">
      <w:rPr>
        <w:noProof/>
        <w:lang w:val="en-US"/>
      </w:rPr>
      <w:t xml:space="preserve">           </w:t>
    </w:r>
    <w:r w:rsidR="00D74198">
      <w:rPr>
        <w:noProof/>
        <w:lang w:eastAsia="ro-RO"/>
      </w:rPr>
      <w:drawing>
        <wp:inline distT="0" distB="0" distL="0" distR="0" wp14:anchorId="3D36A716" wp14:editId="74B4CD9B">
          <wp:extent cx="6210935" cy="6635377"/>
          <wp:effectExtent l="0" t="0" r="0" b="0"/>
          <wp:docPr id="5" name="Picture 5" descr="C:\Users\Azazell\Desktop\ISO 27001_1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Azazell\Desktop\ISO 27001_1.tiff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635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2397">
      <w:rPr>
        <w:noProof/>
        <w:lang w:eastAsia="ro-RO"/>
      </w:rPr>
      <w:drawing>
        <wp:inline distT="0" distB="0" distL="0" distR="0" wp14:anchorId="5740B29C" wp14:editId="6810FBE3">
          <wp:extent cx="683203" cy="727280"/>
          <wp:effectExtent l="0" t="0" r="3175" b="0"/>
          <wp:docPr id="4" name="Picture 4" descr="C:\Users\Azazell\Desktop\MUNICIPIUL CALARASI (Mobile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zazell\Desktop\MUNICIPIUL CALARASI (Mobile).tif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876" cy="7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95322"/>
    <w:multiLevelType w:val="hybridMultilevel"/>
    <w:tmpl w:val="FC2604D8"/>
    <w:lvl w:ilvl="0" w:tplc="02A01DCE">
      <w:start w:val="5"/>
      <w:numFmt w:val="bullet"/>
      <w:lvlText w:val="-"/>
      <w:lvlJc w:val="left"/>
      <w:pPr>
        <w:tabs>
          <w:tab w:val="num" w:pos="1830"/>
        </w:tabs>
        <w:ind w:left="1830" w:hanging="39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8C11341"/>
    <w:multiLevelType w:val="hybridMultilevel"/>
    <w:tmpl w:val="52DC4000"/>
    <w:lvl w:ilvl="0" w:tplc="EA74F2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53C43"/>
    <w:multiLevelType w:val="hybridMultilevel"/>
    <w:tmpl w:val="B96636E4"/>
    <w:lvl w:ilvl="0" w:tplc="0418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25F02AD3"/>
    <w:multiLevelType w:val="hybridMultilevel"/>
    <w:tmpl w:val="138EA746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941535F"/>
    <w:multiLevelType w:val="hybridMultilevel"/>
    <w:tmpl w:val="76F622A6"/>
    <w:lvl w:ilvl="0" w:tplc="0418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006A7A"/>
    <w:multiLevelType w:val="hybridMultilevel"/>
    <w:tmpl w:val="0CB039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B2116"/>
    <w:multiLevelType w:val="hybridMultilevel"/>
    <w:tmpl w:val="25244582"/>
    <w:lvl w:ilvl="0" w:tplc="0418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853576"/>
    <w:multiLevelType w:val="hybridMultilevel"/>
    <w:tmpl w:val="92B222BA"/>
    <w:lvl w:ilvl="0" w:tplc="80DE49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36A5C"/>
    <w:multiLevelType w:val="hybridMultilevel"/>
    <w:tmpl w:val="329E2E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3E8D6750"/>
    <w:multiLevelType w:val="hybridMultilevel"/>
    <w:tmpl w:val="6B586AE2"/>
    <w:lvl w:ilvl="0" w:tplc="C8EEFCC2"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43165C5C"/>
    <w:multiLevelType w:val="hybridMultilevel"/>
    <w:tmpl w:val="011618AA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D8B0C47"/>
    <w:multiLevelType w:val="hybridMultilevel"/>
    <w:tmpl w:val="92B222BA"/>
    <w:lvl w:ilvl="0" w:tplc="80DE49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C7DB1"/>
    <w:multiLevelType w:val="hybridMultilevel"/>
    <w:tmpl w:val="437A1EF4"/>
    <w:lvl w:ilvl="0" w:tplc="ECC4DF1E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CC3813"/>
    <w:multiLevelType w:val="hybridMultilevel"/>
    <w:tmpl w:val="CC30CF9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F05D0E"/>
    <w:multiLevelType w:val="hybridMultilevel"/>
    <w:tmpl w:val="66ECD7CE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659698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0005873">
    <w:abstractNumId w:val="1"/>
  </w:num>
  <w:num w:numId="3" w16cid:durableId="746465387">
    <w:abstractNumId w:val="14"/>
  </w:num>
  <w:num w:numId="4" w16cid:durableId="1758821173">
    <w:abstractNumId w:val="0"/>
  </w:num>
  <w:num w:numId="5" w16cid:durableId="1123887044">
    <w:abstractNumId w:val="8"/>
  </w:num>
  <w:num w:numId="6" w16cid:durableId="2053768851">
    <w:abstractNumId w:val="15"/>
  </w:num>
  <w:num w:numId="7" w16cid:durableId="1420248506">
    <w:abstractNumId w:val="2"/>
  </w:num>
  <w:num w:numId="8" w16cid:durableId="2001225904">
    <w:abstractNumId w:val="11"/>
  </w:num>
  <w:num w:numId="9" w16cid:durableId="8871077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1204863">
    <w:abstractNumId w:val="4"/>
  </w:num>
  <w:num w:numId="11" w16cid:durableId="1491169768">
    <w:abstractNumId w:val="7"/>
  </w:num>
  <w:num w:numId="12" w16cid:durableId="1723090333">
    <w:abstractNumId w:val="12"/>
  </w:num>
  <w:num w:numId="13" w16cid:durableId="1489899279">
    <w:abstractNumId w:val="3"/>
  </w:num>
  <w:num w:numId="14" w16cid:durableId="998578026">
    <w:abstractNumId w:val="6"/>
  </w:num>
  <w:num w:numId="15" w16cid:durableId="132138250">
    <w:abstractNumId w:val="10"/>
  </w:num>
  <w:num w:numId="16" w16cid:durableId="394201872">
    <w:abstractNumId w:val="13"/>
  </w:num>
  <w:num w:numId="17" w16cid:durableId="6197212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1C8"/>
    <w:rsid w:val="00000DAE"/>
    <w:rsid w:val="00005A36"/>
    <w:rsid w:val="000150BB"/>
    <w:rsid w:val="000200E8"/>
    <w:rsid w:val="00027CE9"/>
    <w:rsid w:val="00032B58"/>
    <w:rsid w:val="000453D4"/>
    <w:rsid w:val="00082AB1"/>
    <w:rsid w:val="00087D35"/>
    <w:rsid w:val="00095792"/>
    <w:rsid w:val="000A4435"/>
    <w:rsid w:val="000A4B1B"/>
    <w:rsid w:val="000B5EEA"/>
    <w:rsid w:val="000B7133"/>
    <w:rsid w:val="001148C2"/>
    <w:rsid w:val="00122397"/>
    <w:rsid w:val="001A4F55"/>
    <w:rsid w:val="001A652F"/>
    <w:rsid w:val="001B65CF"/>
    <w:rsid w:val="001E3EC1"/>
    <w:rsid w:val="001F1EEB"/>
    <w:rsid w:val="00201F09"/>
    <w:rsid w:val="002045C6"/>
    <w:rsid w:val="00204B80"/>
    <w:rsid w:val="00221780"/>
    <w:rsid w:val="00227756"/>
    <w:rsid w:val="002318B1"/>
    <w:rsid w:val="00231AD0"/>
    <w:rsid w:val="002766EF"/>
    <w:rsid w:val="002816CB"/>
    <w:rsid w:val="002917EA"/>
    <w:rsid w:val="002B2CB0"/>
    <w:rsid w:val="002B41C5"/>
    <w:rsid w:val="002B6E0B"/>
    <w:rsid w:val="002C7BB2"/>
    <w:rsid w:val="002D5E30"/>
    <w:rsid w:val="002F7E82"/>
    <w:rsid w:val="00315430"/>
    <w:rsid w:val="00324E7C"/>
    <w:rsid w:val="003548B8"/>
    <w:rsid w:val="00361237"/>
    <w:rsid w:val="0036611D"/>
    <w:rsid w:val="003B3296"/>
    <w:rsid w:val="003B3FB9"/>
    <w:rsid w:val="00403985"/>
    <w:rsid w:val="00427F21"/>
    <w:rsid w:val="00430257"/>
    <w:rsid w:val="00444040"/>
    <w:rsid w:val="0045739C"/>
    <w:rsid w:val="004629F4"/>
    <w:rsid w:val="00485F93"/>
    <w:rsid w:val="0049056B"/>
    <w:rsid w:val="00493EB0"/>
    <w:rsid w:val="004B78E0"/>
    <w:rsid w:val="004B7B89"/>
    <w:rsid w:val="004C44B3"/>
    <w:rsid w:val="004D1AAA"/>
    <w:rsid w:val="004E0ED6"/>
    <w:rsid w:val="005003EC"/>
    <w:rsid w:val="00553A34"/>
    <w:rsid w:val="00565BE9"/>
    <w:rsid w:val="00596698"/>
    <w:rsid w:val="00597C4D"/>
    <w:rsid w:val="005B0F94"/>
    <w:rsid w:val="005B6DCB"/>
    <w:rsid w:val="005B7B3F"/>
    <w:rsid w:val="005C671B"/>
    <w:rsid w:val="005D4B07"/>
    <w:rsid w:val="005E0EB9"/>
    <w:rsid w:val="0062189F"/>
    <w:rsid w:val="006360EF"/>
    <w:rsid w:val="00654DC1"/>
    <w:rsid w:val="00657A05"/>
    <w:rsid w:val="00662D92"/>
    <w:rsid w:val="00667948"/>
    <w:rsid w:val="00674D1F"/>
    <w:rsid w:val="006C1AFB"/>
    <w:rsid w:val="00716BE0"/>
    <w:rsid w:val="0072044B"/>
    <w:rsid w:val="007255D4"/>
    <w:rsid w:val="00745B3D"/>
    <w:rsid w:val="0075124C"/>
    <w:rsid w:val="0077553E"/>
    <w:rsid w:val="00775969"/>
    <w:rsid w:val="007B194A"/>
    <w:rsid w:val="007B7BDD"/>
    <w:rsid w:val="007C6815"/>
    <w:rsid w:val="007D5C14"/>
    <w:rsid w:val="00811F42"/>
    <w:rsid w:val="00817510"/>
    <w:rsid w:val="00832FCE"/>
    <w:rsid w:val="0085648B"/>
    <w:rsid w:val="00862961"/>
    <w:rsid w:val="00894B85"/>
    <w:rsid w:val="008A27B8"/>
    <w:rsid w:val="008C1194"/>
    <w:rsid w:val="008D5DF8"/>
    <w:rsid w:val="008E241C"/>
    <w:rsid w:val="008E68B0"/>
    <w:rsid w:val="00923593"/>
    <w:rsid w:val="00931B50"/>
    <w:rsid w:val="0093661B"/>
    <w:rsid w:val="00954CCF"/>
    <w:rsid w:val="00963499"/>
    <w:rsid w:val="0098155E"/>
    <w:rsid w:val="0099195D"/>
    <w:rsid w:val="009A3507"/>
    <w:rsid w:val="009A405D"/>
    <w:rsid w:val="009A5F01"/>
    <w:rsid w:val="00A01372"/>
    <w:rsid w:val="00A274DE"/>
    <w:rsid w:val="00A27ABB"/>
    <w:rsid w:val="00A401FD"/>
    <w:rsid w:val="00A55774"/>
    <w:rsid w:val="00A55CC7"/>
    <w:rsid w:val="00A61ECB"/>
    <w:rsid w:val="00A637BB"/>
    <w:rsid w:val="00AB4219"/>
    <w:rsid w:val="00AD76D6"/>
    <w:rsid w:val="00AF0E5F"/>
    <w:rsid w:val="00AF2414"/>
    <w:rsid w:val="00AF4E43"/>
    <w:rsid w:val="00B11439"/>
    <w:rsid w:val="00B114DF"/>
    <w:rsid w:val="00B11B4D"/>
    <w:rsid w:val="00B24FA2"/>
    <w:rsid w:val="00B259FC"/>
    <w:rsid w:val="00B25B1F"/>
    <w:rsid w:val="00B3350C"/>
    <w:rsid w:val="00B44F32"/>
    <w:rsid w:val="00B63FB9"/>
    <w:rsid w:val="00B82BB2"/>
    <w:rsid w:val="00B8409F"/>
    <w:rsid w:val="00B85A23"/>
    <w:rsid w:val="00B86B41"/>
    <w:rsid w:val="00B90175"/>
    <w:rsid w:val="00BA1008"/>
    <w:rsid w:val="00BA1B10"/>
    <w:rsid w:val="00BA57C2"/>
    <w:rsid w:val="00BB606B"/>
    <w:rsid w:val="00BB6D8C"/>
    <w:rsid w:val="00BB7B7A"/>
    <w:rsid w:val="00C4223C"/>
    <w:rsid w:val="00C53BAF"/>
    <w:rsid w:val="00C62C48"/>
    <w:rsid w:val="00C6663A"/>
    <w:rsid w:val="00C84EB8"/>
    <w:rsid w:val="00CC4D8E"/>
    <w:rsid w:val="00CD61FC"/>
    <w:rsid w:val="00D02EF9"/>
    <w:rsid w:val="00D21FD5"/>
    <w:rsid w:val="00D52F51"/>
    <w:rsid w:val="00D74198"/>
    <w:rsid w:val="00D77907"/>
    <w:rsid w:val="00D829BA"/>
    <w:rsid w:val="00DD41C8"/>
    <w:rsid w:val="00DF4711"/>
    <w:rsid w:val="00E01C27"/>
    <w:rsid w:val="00E02D4A"/>
    <w:rsid w:val="00E47854"/>
    <w:rsid w:val="00E52ECE"/>
    <w:rsid w:val="00E542C9"/>
    <w:rsid w:val="00EC3D76"/>
    <w:rsid w:val="00ED11B1"/>
    <w:rsid w:val="00ED1B5F"/>
    <w:rsid w:val="00F069DB"/>
    <w:rsid w:val="00F10F16"/>
    <w:rsid w:val="00F41515"/>
    <w:rsid w:val="00F62C86"/>
    <w:rsid w:val="00F701AB"/>
    <w:rsid w:val="00F7318D"/>
    <w:rsid w:val="00F83A19"/>
    <w:rsid w:val="00F91D60"/>
    <w:rsid w:val="00FB4A95"/>
    <w:rsid w:val="00FB60C9"/>
    <w:rsid w:val="00FC5E99"/>
    <w:rsid w:val="00FD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552F47"/>
  <w15:docId w15:val="{AB61B0C8-3436-4A4B-AB3D-F29956AD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1C8"/>
  </w:style>
  <w:style w:type="paragraph" w:styleId="Footer">
    <w:name w:val="footer"/>
    <w:basedOn w:val="Normal"/>
    <w:link w:val="FooterChar"/>
    <w:uiPriority w:val="99"/>
    <w:unhideWhenUsed/>
    <w:rsid w:val="00DD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1C8"/>
  </w:style>
  <w:style w:type="paragraph" w:styleId="Caption">
    <w:name w:val="caption"/>
    <w:basedOn w:val="Normal"/>
    <w:next w:val="Normal"/>
    <w:qFormat/>
    <w:rsid w:val="00DD41C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DD41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1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0453D4"/>
    <w:pPr>
      <w:ind w:left="720"/>
      <w:contextualSpacing/>
    </w:pPr>
  </w:style>
  <w:style w:type="paragraph" w:customStyle="1" w:styleId="DefaultText2">
    <w:name w:val="Default Text:2"/>
    <w:basedOn w:val="Normal"/>
    <w:rsid w:val="000453D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NoSpacing">
    <w:name w:val="No Spacing"/>
    <w:uiPriority w:val="1"/>
    <w:qFormat/>
    <w:rsid w:val="001A4F55"/>
    <w:pPr>
      <w:spacing w:after="0" w:line="240" w:lineRule="auto"/>
    </w:pPr>
    <w:rPr>
      <w:rFonts w:ascii="Calibri" w:eastAsia="Calibri" w:hAnsi="Calibri" w:cs="Mangal"/>
      <w:lang w:val="en-US"/>
    </w:rPr>
  </w:style>
  <w:style w:type="table" w:customStyle="1" w:styleId="GrilTabel1">
    <w:name w:val="Grilă Tabel1"/>
    <w:basedOn w:val="TableNormal"/>
    <w:next w:val="TableGrid"/>
    <w:uiPriority w:val="59"/>
    <w:rsid w:val="004629F4"/>
    <w:pPr>
      <w:spacing w:after="0" w:line="240" w:lineRule="auto"/>
    </w:pPr>
    <w:rPr>
      <w:rFonts w:eastAsiaTheme="minorEastAsia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62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primariacalarasi.ro" TargetMode="External"/><Relationship Id="rId7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hyperlink" Target="mailto:office@primariacalarasi.ro" TargetMode="External"/><Relationship Id="rId5" Type="http://schemas.openxmlformats.org/officeDocument/2006/relationships/hyperlink" Target="http://www.primariacalarasi.ro" TargetMode="External"/><Relationship Id="rId10" Type="http://schemas.openxmlformats.org/officeDocument/2006/relationships/image" Target="media/image5.tiff"/><Relationship Id="rId4" Type="http://schemas.openxmlformats.org/officeDocument/2006/relationships/hyperlink" Target="mailto:office@primariacalarasi.ro" TargetMode="Externa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96AFF-3A23-4191-B5D2-0C53664E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471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 Municipiului Calarasi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Razvan Stefan</dc:creator>
  <cp:lastModifiedBy>Microsoft1 Primaria Calarasi</cp:lastModifiedBy>
  <cp:revision>10</cp:revision>
  <cp:lastPrinted>2018-05-21T09:00:00Z</cp:lastPrinted>
  <dcterms:created xsi:type="dcterms:W3CDTF">2019-01-02T21:18:00Z</dcterms:created>
  <dcterms:modified xsi:type="dcterms:W3CDTF">2025-07-18T06:45:00Z</dcterms:modified>
</cp:coreProperties>
</file>