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1E4" w:rsidRDefault="005831E4">
      <w:pPr>
        <w:rPr>
          <w:lang w:val="en-US"/>
        </w:rPr>
      </w:pPr>
      <w:r>
        <w:rPr>
          <w:lang w:val="en-US"/>
        </w:rPr>
        <w:t xml:space="preserve">  </w:t>
      </w:r>
    </w:p>
    <w:p w:rsidR="005831E4" w:rsidRDefault="005831E4">
      <w:pPr>
        <w:rPr>
          <w:lang w:val="en-US"/>
        </w:rPr>
      </w:pPr>
    </w:p>
    <w:p w:rsidR="005831E4" w:rsidRPr="005831E4" w:rsidRDefault="005831E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018BA" w:rsidRPr="000F0985" w:rsidRDefault="008018BA" w:rsidP="008018BA">
      <w:pPr>
        <w:jc w:val="center"/>
        <w:rPr>
          <w:sz w:val="24"/>
          <w:szCs w:val="24"/>
          <w:lang w:val="en-US"/>
        </w:rPr>
      </w:pPr>
      <w:r w:rsidRPr="000F0985">
        <w:rPr>
          <w:rFonts w:ascii="Times New Roman" w:hAnsi="Times New Roman" w:cs="Times New Roman"/>
          <w:b/>
          <w:sz w:val="24"/>
          <w:szCs w:val="24"/>
        </w:rPr>
        <w:t>PRIMĂRIA MUNICIPIULUI CĂLĂRAȘI</w:t>
      </w:r>
    </w:p>
    <w:p w:rsidR="005831E4" w:rsidRPr="000F0985" w:rsidRDefault="005831E4" w:rsidP="005831E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1C03" w:rsidRPr="009918B7" w:rsidRDefault="00C01C03" w:rsidP="00C01C03">
      <w:pPr>
        <w:rPr>
          <w:rFonts w:ascii="Times New Roman" w:hAnsi="Times New Roman" w:cs="Times New Roman"/>
          <w:sz w:val="24"/>
          <w:szCs w:val="24"/>
        </w:rPr>
      </w:pPr>
    </w:p>
    <w:p w:rsidR="00C01C03" w:rsidRPr="009918B7" w:rsidRDefault="00C01C03" w:rsidP="00C01C03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 xml:space="preserve">Având în vedere prevederile: Regulamentului </w:t>
      </w:r>
      <w:r w:rsidRPr="009918B7">
        <w:rPr>
          <w:rFonts w:ascii="Times New Roman" w:hAnsi="Times New Roman" w:cs="Times New Roman"/>
          <w:bCs/>
          <w:iCs/>
          <w:sz w:val="24"/>
          <w:szCs w:val="24"/>
        </w:rPr>
        <w:t>privind organizarea şi desfăşurarea examenului de promovare în clasă a funcţionarilor publici, aprobat prin Ordinul nr</w:t>
      </w:r>
      <w:r>
        <w:rPr>
          <w:rFonts w:ascii="Times New Roman" w:hAnsi="Times New Roman" w:cs="Times New Roman"/>
          <w:bCs/>
          <w:iCs/>
          <w:sz w:val="24"/>
          <w:szCs w:val="24"/>
        </w:rPr>
        <w:t>.1932/2009,</w:t>
      </w:r>
      <w:r w:rsidRPr="009918B7">
        <w:rPr>
          <w:rFonts w:ascii="Times New Roman" w:hAnsi="Times New Roman" w:cs="Times New Roman"/>
          <w:bCs/>
          <w:iCs/>
          <w:sz w:val="24"/>
          <w:szCs w:val="24"/>
        </w:rPr>
        <w:t xml:space="preserve"> modificat prin Ordinul nr. 4763/2012 al Preşedintelui A.N.F.P.</w:t>
      </w:r>
      <w:r w:rsidRPr="009918B7">
        <w:rPr>
          <w:rFonts w:ascii="Times New Roman" w:hAnsi="Times New Roman" w:cs="Times New Roman"/>
          <w:sz w:val="24"/>
          <w:szCs w:val="24"/>
        </w:rPr>
        <w:t>, art. 477, art. 480 și art. 481, art. din Ordonanța de urgență a Guvernului nr. 57/2019 privind Codul administrativ, cu modificările şi completările ulterioare,</w:t>
      </w:r>
    </w:p>
    <w:p w:rsidR="00C01C03" w:rsidRPr="009918B7" w:rsidRDefault="00C01C03" w:rsidP="00C01C0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Primăria Municipiului Călărași</w:t>
      </w:r>
      <w:r w:rsidRPr="009918B7">
        <w:rPr>
          <w:rFonts w:ascii="Times New Roman" w:hAnsi="Times New Roman" w:cs="Times New Roman"/>
          <w:sz w:val="24"/>
          <w:szCs w:val="24"/>
        </w:rPr>
        <w:t xml:space="preserve">, cu sediul în str. </w:t>
      </w:r>
      <w:r>
        <w:rPr>
          <w:rFonts w:ascii="Times New Roman" w:hAnsi="Times New Roman" w:cs="Times New Roman"/>
          <w:sz w:val="24"/>
          <w:szCs w:val="24"/>
        </w:rPr>
        <w:t>București</w:t>
      </w:r>
      <w:r w:rsidRPr="009918B7">
        <w:rPr>
          <w:rFonts w:ascii="Times New Roman" w:hAnsi="Times New Roman" w:cs="Times New Roman"/>
          <w:sz w:val="24"/>
          <w:szCs w:val="24"/>
        </w:rPr>
        <w:t xml:space="preserve"> nr. </w:t>
      </w:r>
      <w:r>
        <w:rPr>
          <w:rFonts w:ascii="Times New Roman" w:hAnsi="Times New Roman" w:cs="Times New Roman"/>
          <w:sz w:val="24"/>
          <w:szCs w:val="24"/>
        </w:rPr>
        <w:t>140 A</w:t>
      </w:r>
      <w:r w:rsidRPr="009918B7">
        <w:rPr>
          <w:rFonts w:ascii="Times New Roman" w:hAnsi="Times New Roman" w:cs="Times New Roman"/>
          <w:sz w:val="24"/>
          <w:szCs w:val="24"/>
        </w:rPr>
        <w:t xml:space="preserve">, municipiul Călărași, județul Călărași, organizează examen de promovare în clasă, în data de </w:t>
      </w:r>
      <w:r w:rsidR="00F528C5">
        <w:rPr>
          <w:rFonts w:ascii="Times New Roman" w:hAnsi="Times New Roman" w:cs="Times New Roman"/>
          <w:sz w:val="24"/>
          <w:szCs w:val="24"/>
        </w:rPr>
        <w:t>10.10.2024</w:t>
      </w:r>
      <w:r w:rsidRPr="009918B7">
        <w:rPr>
          <w:rFonts w:ascii="Times New Roman" w:hAnsi="Times New Roman" w:cs="Times New Roman"/>
          <w:sz w:val="24"/>
          <w:szCs w:val="24"/>
        </w:rPr>
        <w:t xml:space="preserve"> - proba scrisă, pentru funcționarii publici din instituției care îndeplinesc condițiile prevăzute de art. 481 din Ordonanța de urgență a Guvernului nr. 57/2019 privind Codul administrativ, cu modificările şi completările ulterioare, și dețin următoarele funcții publice de execuție:</w:t>
      </w:r>
    </w:p>
    <w:p w:rsidR="00C01C03" w:rsidRPr="009918B7" w:rsidRDefault="00C01C03" w:rsidP="00C01C03">
      <w:pPr>
        <w:rPr>
          <w:rFonts w:ascii="Times New Roman" w:hAnsi="Times New Roman" w:cs="Times New Roman"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 xml:space="preserve">- referent, clasa III, grad profesional superior - Compartiment </w:t>
      </w:r>
      <w:r w:rsidR="00F528C5">
        <w:rPr>
          <w:rFonts w:ascii="Times New Roman" w:hAnsi="Times New Roman" w:cs="Times New Roman"/>
          <w:sz w:val="24"/>
          <w:szCs w:val="24"/>
        </w:rPr>
        <w:t>Evidența Persoanelor –Serviciul Public Comunitar Local de Evidența Persoanelor;</w:t>
      </w:r>
    </w:p>
    <w:p w:rsidR="00C01C03" w:rsidRPr="009918B7" w:rsidRDefault="00C01C03" w:rsidP="00C01C03">
      <w:pPr>
        <w:rPr>
          <w:rFonts w:ascii="Times New Roman" w:hAnsi="Times New Roman" w:cs="Times New Roman"/>
          <w:b/>
          <w:sz w:val="24"/>
          <w:szCs w:val="24"/>
        </w:rPr>
      </w:pPr>
      <w:r w:rsidRPr="009918B7">
        <w:rPr>
          <w:rFonts w:ascii="Times New Roman" w:hAnsi="Times New Roman" w:cs="Times New Roman"/>
          <w:b/>
          <w:sz w:val="24"/>
          <w:szCs w:val="24"/>
        </w:rPr>
        <w:t xml:space="preserve">Calendar desfășurare examen: </w:t>
      </w:r>
    </w:p>
    <w:p w:rsidR="00C01C03" w:rsidRPr="009918B7" w:rsidRDefault="00C01C03" w:rsidP="00C01C03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 xml:space="preserve">Depunere dosare: </w:t>
      </w:r>
      <w:r w:rsidR="00F528C5">
        <w:rPr>
          <w:rFonts w:ascii="Times New Roman" w:hAnsi="Times New Roman" w:cs="Times New Roman"/>
          <w:sz w:val="24"/>
          <w:szCs w:val="24"/>
        </w:rPr>
        <w:t>23.09.2024</w:t>
      </w:r>
      <w:r w:rsidRPr="009918B7">
        <w:rPr>
          <w:rFonts w:ascii="Times New Roman" w:hAnsi="Times New Roman" w:cs="Times New Roman"/>
          <w:sz w:val="24"/>
          <w:szCs w:val="24"/>
        </w:rPr>
        <w:t xml:space="preserve"> – </w:t>
      </w:r>
      <w:r w:rsidR="00F528C5">
        <w:rPr>
          <w:rFonts w:ascii="Times New Roman" w:hAnsi="Times New Roman" w:cs="Times New Roman"/>
          <w:sz w:val="24"/>
          <w:szCs w:val="24"/>
        </w:rPr>
        <w:t>27</w:t>
      </w:r>
      <w:r w:rsidRPr="009918B7">
        <w:rPr>
          <w:rFonts w:ascii="Times New Roman" w:hAnsi="Times New Roman" w:cs="Times New Roman"/>
          <w:sz w:val="24"/>
          <w:szCs w:val="24"/>
        </w:rPr>
        <w:t>.09.2024;</w:t>
      </w:r>
    </w:p>
    <w:p w:rsidR="00C01C03" w:rsidRPr="009918B7" w:rsidRDefault="00C01C03" w:rsidP="00C01C03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 xml:space="preserve">Selecție dosare: </w:t>
      </w:r>
      <w:r w:rsidR="00F528C5">
        <w:rPr>
          <w:rFonts w:ascii="Times New Roman" w:hAnsi="Times New Roman" w:cs="Times New Roman"/>
          <w:bCs/>
          <w:sz w:val="24"/>
          <w:szCs w:val="24"/>
        </w:rPr>
        <w:t>30</w:t>
      </w:r>
      <w:r w:rsidRPr="009918B7">
        <w:rPr>
          <w:rFonts w:ascii="Times New Roman" w:hAnsi="Times New Roman" w:cs="Times New Roman"/>
          <w:bCs/>
          <w:sz w:val="24"/>
          <w:szCs w:val="24"/>
        </w:rPr>
        <w:t xml:space="preserve">.09.2024 – </w:t>
      </w:r>
      <w:r w:rsidR="00F528C5">
        <w:rPr>
          <w:rFonts w:ascii="Times New Roman" w:hAnsi="Times New Roman" w:cs="Times New Roman"/>
          <w:bCs/>
          <w:sz w:val="24"/>
          <w:szCs w:val="24"/>
        </w:rPr>
        <w:t>04</w:t>
      </w:r>
      <w:r w:rsidRPr="009918B7">
        <w:rPr>
          <w:rFonts w:ascii="Times New Roman" w:hAnsi="Times New Roman" w:cs="Times New Roman"/>
          <w:bCs/>
          <w:sz w:val="24"/>
          <w:szCs w:val="24"/>
        </w:rPr>
        <w:t>.</w:t>
      </w:r>
      <w:r w:rsidR="00F528C5">
        <w:rPr>
          <w:rFonts w:ascii="Times New Roman" w:hAnsi="Times New Roman" w:cs="Times New Roman"/>
          <w:bCs/>
          <w:sz w:val="24"/>
          <w:szCs w:val="24"/>
        </w:rPr>
        <w:t>10</w:t>
      </w:r>
      <w:r w:rsidRPr="009918B7">
        <w:rPr>
          <w:rFonts w:ascii="Times New Roman" w:hAnsi="Times New Roman" w:cs="Times New Roman"/>
          <w:bCs/>
          <w:sz w:val="24"/>
          <w:szCs w:val="24"/>
        </w:rPr>
        <w:t>.2024</w:t>
      </w:r>
      <w:r w:rsidRPr="009918B7">
        <w:rPr>
          <w:rFonts w:ascii="Times New Roman" w:hAnsi="Times New Roman" w:cs="Times New Roman"/>
          <w:sz w:val="24"/>
          <w:szCs w:val="24"/>
        </w:rPr>
        <w:t>;</w:t>
      </w:r>
    </w:p>
    <w:p w:rsidR="00C01C03" w:rsidRPr="009918B7" w:rsidRDefault="00C01C03" w:rsidP="00C01C03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>Proba scrisă:</w:t>
      </w:r>
      <w:r w:rsidRPr="009918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2CC0">
        <w:rPr>
          <w:rFonts w:ascii="Times New Roman" w:hAnsi="Times New Roman" w:cs="Times New Roman"/>
          <w:sz w:val="24"/>
          <w:szCs w:val="24"/>
        </w:rPr>
        <w:t>10</w:t>
      </w:r>
      <w:r w:rsidRPr="009918B7">
        <w:rPr>
          <w:rFonts w:ascii="Times New Roman" w:hAnsi="Times New Roman" w:cs="Times New Roman"/>
          <w:sz w:val="24"/>
          <w:szCs w:val="24"/>
        </w:rPr>
        <w:t>.</w:t>
      </w:r>
      <w:r w:rsidR="00232CC0">
        <w:rPr>
          <w:rFonts w:ascii="Times New Roman" w:hAnsi="Times New Roman" w:cs="Times New Roman"/>
          <w:sz w:val="24"/>
          <w:szCs w:val="24"/>
        </w:rPr>
        <w:t>10</w:t>
      </w:r>
      <w:r w:rsidRPr="009918B7">
        <w:rPr>
          <w:rFonts w:ascii="Times New Roman" w:hAnsi="Times New Roman" w:cs="Times New Roman"/>
          <w:sz w:val="24"/>
          <w:szCs w:val="24"/>
        </w:rPr>
        <w:t>.2024, ora 13</w:t>
      </w:r>
      <w:r w:rsidRPr="009918B7"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 w:rsidRPr="009918B7">
        <w:rPr>
          <w:rFonts w:ascii="Times New Roman" w:hAnsi="Times New Roman" w:cs="Times New Roman"/>
          <w:sz w:val="24"/>
          <w:szCs w:val="24"/>
        </w:rPr>
        <w:t>;</w:t>
      </w:r>
    </w:p>
    <w:p w:rsidR="00C01C03" w:rsidRPr="009918B7" w:rsidRDefault="00C01C03" w:rsidP="00C01C03">
      <w:pPr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>Interviul</w:t>
      </w:r>
      <w:r w:rsidRPr="009918B7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9918B7">
        <w:rPr>
          <w:rFonts w:ascii="Times New Roman" w:hAnsi="Times New Roman" w:cs="Times New Roman"/>
          <w:sz w:val="24"/>
          <w:szCs w:val="24"/>
        </w:rPr>
        <w:t>data și ora vor fi comunicate ulterior.</w:t>
      </w:r>
    </w:p>
    <w:p w:rsidR="00C01C03" w:rsidRPr="009918B7" w:rsidRDefault="00C01C03" w:rsidP="00C01C03">
      <w:pPr>
        <w:rPr>
          <w:rFonts w:ascii="Times New Roman" w:hAnsi="Times New Roman" w:cs="Times New Roman"/>
          <w:sz w:val="24"/>
          <w:szCs w:val="24"/>
        </w:rPr>
      </w:pPr>
      <w:r w:rsidRPr="009918B7">
        <w:rPr>
          <w:rFonts w:ascii="Times New Roman" w:hAnsi="Times New Roman" w:cs="Times New Roman"/>
          <w:b/>
          <w:bCs/>
          <w:sz w:val="24"/>
          <w:szCs w:val="24"/>
        </w:rPr>
        <w:t>Locul de desfășurare</w:t>
      </w:r>
      <w:r w:rsidRPr="009918B7">
        <w:rPr>
          <w:rFonts w:ascii="Times New Roman" w:hAnsi="Times New Roman" w:cs="Times New Roman"/>
          <w:sz w:val="24"/>
          <w:szCs w:val="24"/>
        </w:rPr>
        <w:t>:</w:t>
      </w:r>
      <w:r w:rsidRPr="009918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2CC0">
        <w:rPr>
          <w:rFonts w:ascii="Times New Roman" w:hAnsi="Times New Roman" w:cs="Times New Roman"/>
          <w:b/>
          <w:sz w:val="24"/>
          <w:szCs w:val="24"/>
        </w:rPr>
        <w:t>P</w:t>
      </w:r>
      <w:r w:rsidR="00232CC0">
        <w:rPr>
          <w:rFonts w:ascii="Times New Roman" w:hAnsi="Times New Roman" w:cs="Times New Roman"/>
          <w:sz w:val="24"/>
          <w:szCs w:val="24"/>
        </w:rPr>
        <w:t>rimăria Municipiului Călărași</w:t>
      </w:r>
      <w:r w:rsidR="00232CC0" w:rsidRPr="009918B7">
        <w:rPr>
          <w:rFonts w:ascii="Times New Roman" w:hAnsi="Times New Roman" w:cs="Times New Roman"/>
          <w:sz w:val="24"/>
          <w:szCs w:val="24"/>
        </w:rPr>
        <w:t xml:space="preserve">, cu sediul în str. </w:t>
      </w:r>
      <w:r w:rsidR="00232CC0">
        <w:rPr>
          <w:rFonts w:ascii="Times New Roman" w:hAnsi="Times New Roman" w:cs="Times New Roman"/>
          <w:sz w:val="24"/>
          <w:szCs w:val="24"/>
        </w:rPr>
        <w:t>București</w:t>
      </w:r>
      <w:r w:rsidR="00232CC0" w:rsidRPr="009918B7">
        <w:rPr>
          <w:rFonts w:ascii="Times New Roman" w:hAnsi="Times New Roman" w:cs="Times New Roman"/>
          <w:sz w:val="24"/>
          <w:szCs w:val="24"/>
        </w:rPr>
        <w:t xml:space="preserve"> nr. </w:t>
      </w:r>
      <w:r w:rsidR="00232CC0">
        <w:rPr>
          <w:rFonts w:ascii="Times New Roman" w:hAnsi="Times New Roman" w:cs="Times New Roman"/>
          <w:sz w:val="24"/>
          <w:szCs w:val="24"/>
        </w:rPr>
        <w:t>140 A</w:t>
      </w:r>
      <w:r w:rsidRPr="009918B7">
        <w:rPr>
          <w:rFonts w:ascii="Times New Roman" w:hAnsi="Times New Roman" w:cs="Times New Roman"/>
          <w:sz w:val="24"/>
          <w:szCs w:val="24"/>
        </w:rPr>
        <w:t>, municipiul Călărași, județul Călărași,</w:t>
      </w:r>
    </w:p>
    <w:p w:rsidR="00C01C03" w:rsidRPr="009918B7" w:rsidRDefault="00C01C03" w:rsidP="00C01C0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918B7">
        <w:rPr>
          <w:rFonts w:ascii="Times New Roman" w:hAnsi="Times New Roman" w:cs="Times New Roman"/>
          <w:b/>
          <w:bCs/>
          <w:sz w:val="24"/>
          <w:szCs w:val="24"/>
        </w:rPr>
        <w:t>Condiții de participare la examen conform prevederilor art. 481 din OUG 57/2019:</w:t>
      </w:r>
    </w:p>
    <w:p w:rsidR="00C01C03" w:rsidRPr="009918B7" w:rsidRDefault="00C01C03" w:rsidP="00C01C03">
      <w:pPr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>să dobândească, ulterior intrării în corpul funcționarilor publici, o diplomă de studii de nivel superior, în specialitatea în care își desfășoară activitatea sau într-un domeniu considerat util pentru desfășurarea activității de către conducătorul autorității sau instituției publice;</w:t>
      </w:r>
    </w:p>
    <w:p w:rsidR="00C01C03" w:rsidRPr="009918B7" w:rsidRDefault="00C01C03" w:rsidP="00C01C03">
      <w:pPr>
        <w:numPr>
          <w:ilvl w:val="0"/>
          <w:numId w:val="3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>că nu aibă o sancțiune disciplinară neradiată în condițiile Ordonanței de urgență a Guvernului nr.57/2019 privind Codul administrativ, cu modificările şi completările ulterioare</w:t>
      </w:r>
    </w:p>
    <w:p w:rsidR="00C01C03" w:rsidRPr="009918B7" w:rsidRDefault="00C01C03" w:rsidP="00C01C03">
      <w:pPr>
        <w:rPr>
          <w:rFonts w:ascii="Times New Roman" w:hAnsi="Times New Roman" w:cs="Times New Roman"/>
          <w:b/>
          <w:sz w:val="24"/>
          <w:szCs w:val="24"/>
        </w:rPr>
      </w:pPr>
      <w:r w:rsidRPr="009918B7">
        <w:rPr>
          <w:rFonts w:ascii="Times New Roman" w:hAnsi="Times New Roman" w:cs="Times New Roman"/>
          <w:bCs/>
          <w:sz w:val="24"/>
          <w:szCs w:val="24"/>
        </w:rPr>
        <w:lastRenderedPageBreak/>
        <w:tab/>
      </w:r>
      <w:r w:rsidRPr="009918B7">
        <w:rPr>
          <w:rFonts w:ascii="Times New Roman" w:hAnsi="Times New Roman" w:cs="Times New Roman"/>
          <w:b/>
          <w:sz w:val="24"/>
          <w:szCs w:val="24"/>
        </w:rPr>
        <w:t>Dosarele de înscriere la examen</w:t>
      </w:r>
      <w:r w:rsidRPr="009918B7">
        <w:rPr>
          <w:rFonts w:ascii="Times New Roman" w:hAnsi="Times New Roman" w:cs="Times New Roman"/>
          <w:bCs/>
          <w:sz w:val="24"/>
          <w:szCs w:val="24"/>
        </w:rPr>
        <w:t xml:space="preserve"> se depun la sediul </w:t>
      </w:r>
      <w:r w:rsidR="00232CC0">
        <w:rPr>
          <w:rFonts w:ascii="Times New Roman" w:hAnsi="Times New Roman" w:cs="Times New Roman"/>
          <w:sz w:val="24"/>
          <w:szCs w:val="24"/>
        </w:rPr>
        <w:t>Primăriei Municipiului Călărași</w:t>
      </w:r>
      <w:r w:rsidRPr="009918B7">
        <w:rPr>
          <w:rFonts w:ascii="Times New Roman" w:hAnsi="Times New Roman" w:cs="Times New Roman"/>
          <w:sz w:val="24"/>
          <w:szCs w:val="24"/>
        </w:rPr>
        <w:t xml:space="preserve"> </w:t>
      </w:r>
      <w:r w:rsidRPr="009918B7">
        <w:rPr>
          <w:rFonts w:ascii="Times New Roman" w:hAnsi="Times New Roman" w:cs="Times New Roman"/>
          <w:bCs/>
          <w:sz w:val="24"/>
          <w:szCs w:val="24"/>
        </w:rPr>
        <w:t xml:space="preserve">în termen de 5 zile de la data publicării anunțului pe pagina de internet a </w:t>
      </w:r>
      <w:r w:rsidR="00232CC0">
        <w:rPr>
          <w:rFonts w:ascii="Times New Roman" w:hAnsi="Times New Roman" w:cs="Times New Roman"/>
          <w:bCs/>
          <w:sz w:val="24"/>
          <w:szCs w:val="24"/>
        </w:rPr>
        <w:t>PMC</w:t>
      </w:r>
      <w:r w:rsidRPr="009918B7">
        <w:rPr>
          <w:rFonts w:ascii="Times New Roman" w:hAnsi="Times New Roman" w:cs="Times New Roman"/>
          <w:bCs/>
          <w:sz w:val="24"/>
          <w:szCs w:val="24"/>
        </w:rPr>
        <w:t xml:space="preserve"> și la afișierul instituției, respectiv în intervalul </w:t>
      </w:r>
      <w:r w:rsidRPr="009918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32CC0" w:rsidRPr="00232CC0">
        <w:rPr>
          <w:rFonts w:ascii="Times New Roman" w:hAnsi="Times New Roman" w:cs="Times New Roman"/>
          <w:b/>
          <w:sz w:val="24"/>
          <w:szCs w:val="24"/>
        </w:rPr>
        <w:t>23.09.2024 – 27.09.2024</w:t>
      </w:r>
      <w:r w:rsidRPr="009918B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01C03" w:rsidRPr="009918B7" w:rsidRDefault="00C01C03" w:rsidP="00C01C03">
      <w:pPr>
        <w:rPr>
          <w:rFonts w:ascii="Times New Roman" w:hAnsi="Times New Roman" w:cs="Times New Roman"/>
          <w:b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ab/>
      </w:r>
      <w:r w:rsidRPr="009918B7">
        <w:rPr>
          <w:rFonts w:ascii="Times New Roman" w:hAnsi="Times New Roman" w:cs="Times New Roman"/>
          <w:b/>
          <w:bCs/>
          <w:sz w:val="24"/>
          <w:szCs w:val="24"/>
        </w:rPr>
        <w:t>Selecția dosarelor de examen</w:t>
      </w:r>
      <w:r w:rsidRPr="009918B7">
        <w:rPr>
          <w:rFonts w:ascii="Times New Roman" w:hAnsi="Times New Roman" w:cs="Times New Roman"/>
          <w:sz w:val="24"/>
          <w:szCs w:val="24"/>
        </w:rPr>
        <w:t xml:space="preserve"> are loc în termen de maximum 5 zile lucrătoare de la expirarea termenului de depunere a dosarelor, respectiv în perioada </w:t>
      </w:r>
      <w:r w:rsidRPr="009918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2CC0" w:rsidRPr="00232CC0">
        <w:rPr>
          <w:rFonts w:ascii="Times New Roman" w:hAnsi="Times New Roman" w:cs="Times New Roman"/>
          <w:b/>
          <w:bCs/>
          <w:sz w:val="24"/>
          <w:szCs w:val="24"/>
        </w:rPr>
        <w:t>30.09.2024 – 04.10.2024</w:t>
      </w:r>
      <w:r w:rsidRPr="009918B7">
        <w:rPr>
          <w:rFonts w:ascii="Times New Roman" w:hAnsi="Times New Roman" w:cs="Times New Roman"/>
          <w:b/>
          <w:sz w:val="24"/>
          <w:szCs w:val="24"/>
        </w:rPr>
        <w:t>.</w:t>
      </w:r>
    </w:p>
    <w:p w:rsidR="00C01C03" w:rsidRPr="009918B7" w:rsidRDefault="00C01C03" w:rsidP="00C01C03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918B7">
        <w:rPr>
          <w:rFonts w:ascii="Times New Roman" w:hAnsi="Times New Roman" w:cs="Times New Roman"/>
          <w:b/>
          <w:sz w:val="24"/>
          <w:szCs w:val="24"/>
          <w:lang w:val="fr-FR"/>
        </w:rPr>
        <w:t>Dosarul</w:t>
      </w:r>
      <w:proofErr w:type="spellEnd"/>
      <w:r w:rsidRPr="009918B7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examen, </w:t>
      </w:r>
      <w:r w:rsidRPr="009918B7">
        <w:rPr>
          <w:rFonts w:ascii="Times New Roman" w:hAnsi="Times New Roman" w:cs="Times New Roman"/>
          <w:bCs/>
          <w:sz w:val="24"/>
          <w:szCs w:val="24"/>
        </w:rPr>
        <w:t xml:space="preserve">depus de către fiecare candidat la examenul de promovare în clasă, </w:t>
      </w:r>
      <w:r w:rsidRPr="009918B7">
        <w:rPr>
          <w:rFonts w:ascii="Times New Roman" w:hAnsi="Times New Roman" w:cs="Times New Roman"/>
          <w:b/>
          <w:bCs/>
          <w:sz w:val="24"/>
          <w:szCs w:val="24"/>
        </w:rPr>
        <w:t>va conține în mod obligatoriu</w:t>
      </w:r>
      <w:r w:rsidRPr="009918B7">
        <w:rPr>
          <w:rFonts w:ascii="Times New Roman" w:hAnsi="Times New Roman" w:cs="Times New Roman"/>
          <w:bCs/>
          <w:sz w:val="24"/>
          <w:szCs w:val="24"/>
        </w:rPr>
        <w:t xml:space="preserve"> următoarele documente:</w:t>
      </w:r>
    </w:p>
    <w:p w:rsidR="00C01C03" w:rsidRPr="009918B7" w:rsidRDefault="00C01C03" w:rsidP="00C01C0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cerere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înscriere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examenul</w:t>
      </w:r>
      <w:proofErr w:type="spellEnd"/>
      <w:proofErr w:type="gram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promovare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clasă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C01C03" w:rsidRPr="009918B7" w:rsidRDefault="00C01C03" w:rsidP="00C01C0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diplomă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studii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nivel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superior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specialitatea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își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desfășoară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activitatea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domeniu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considerat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util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desfășurarea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activității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către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conducătorul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autorității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sau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instituției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publice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C01C03" w:rsidRPr="009918B7" w:rsidRDefault="00C01C03" w:rsidP="00C01C03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-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adeverință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eliberată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compartimentul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resurse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umane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vederea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atestării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situației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disciplinare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funcționarului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public,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care se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menționează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expres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acestuia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i-a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aplicată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sancțiune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disciplinară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, care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să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nu fi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fost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radiată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în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condițiile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918B7">
        <w:rPr>
          <w:rFonts w:ascii="Times New Roman" w:hAnsi="Times New Roman" w:cs="Times New Roman"/>
          <w:sz w:val="24"/>
          <w:szCs w:val="24"/>
          <w:lang w:val="fr-FR"/>
        </w:rPr>
        <w:t>legii</w:t>
      </w:r>
      <w:proofErr w:type="spellEnd"/>
      <w:r w:rsidRPr="009918B7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C01C03" w:rsidRPr="009918B7" w:rsidRDefault="00C01C03" w:rsidP="00C01C03">
      <w:pPr>
        <w:rPr>
          <w:rFonts w:ascii="Times New Roman" w:hAnsi="Times New Roman" w:cs="Times New Roman"/>
          <w:b/>
          <w:sz w:val="24"/>
          <w:szCs w:val="24"/>
        </w:rPr>
      </w:pPr>
    </w:p>
    <w:p w:rsidR="00C01C03" w:rsidRPr="009918B7" w:rsidRDefault="00C01C03" w:rsidP="00C01C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76783811"/>
      <w:r w:rsidRPr="009918B7">
        <w:rPr>
          <w:rFonts w:ascii="Times New Roman" w:hAnsi="Times New Roman" w:cs="Times New Roman"/>
          <w:b/>
          <w:sz w:val="24"/>
          <w:szCs w:val="24"/>
        </w:rPr>
        <w:t xml:space="preserve">Bibliografie pentru examenul de promovare organizat în data de </w:t>
      </w:r>
      <w:r w:rsidR="00232CC0">
        <w:rPr>
          <w:rFonts w:ascii="Times New Roman" w:hAnsi="Times New Roman" w:cs="Times New Roman"/>
          <w:b/>
          <w:sz w:val="24"/>
          <w:szCs w:val="24"/>
        </w:rPr>
        <w:t>10.10.2024</w:t>
      </w:r>
      <w:r w:rsidRPr="009918B7">
        <w:rPr>
          <w:rFonts w:ascii="Times New Roman" w:hAnsi="Times New Roman" w:cs="Times New Roman"/>
          <w:b/>
          <w:sz w:val="24"/>
          <w:szCs w:val="24"/>
        </w:rPr>
        <w:t>, ora 13</w:t>
      </w:r>
      <w:r w:rsidRPr="009918B7">
        <w:rPr>
          <w:rFonts w:ascii="Times New Roman" w:hAnsi="Times New Roman" w:cs="Times New Roman"/>
          <w:b/>
          <w:sz w:val="24"/>
          <w:szCs w:val="24"/>
          <w:vertAlign w:val="superscript"/>
        </w:rPr>
        <w:t>00</w:t>
      </w:r>
      <w:r w:rsidRPr="009918B7">
        <w:rPr>
          <w:rFonts w:ascii="Times New Roman" w:hAnsi="Times New Roman" w:cs="Times New Roman"/>
          <w:b/>
          <w:sz w:val="24"/>
          <w:szCs w:val="24"/>
        </w:rPr>
        <w:t>,</w:t>
      </w:r>
    </w:p>
    <w:p w:rsidR="00C01C03" w:rsidRPr="009918B7" w:rsidRDefault="00C01C03" w:rsidP="00C01C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18B7">
        <w:rPr>
          <w:rFonts w:ascii="Times New Roman" w:hAnsi="Times New Roman" w:cs="Times New Roman"/>
          <w:b/>
          <w:sz w:val="24"/>
          <w:szCs w:val="24"/>
        </w:rPr>
        <w:t>proba scrisă</w:t>
      </w:r>
    </w:p>
    <w:p w:rsidR="00C01C03" w:rsidRPr="009918B7" w:rsidRDefault="00C01C03" w:rsidP="00C01C0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01C03" w:rsidRPr="009918B7" w:rsidRDefault="00C01C03" w:rsidP="00C01C03">
      <w:pPr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bookmarkStart w:id="1" w:name="_Hlk176785058"/>
      <w:r w:rsidRPr="009918B7">
        <w:rPr>
          <w:rFonts w:ascii="Times New Roman" w:hAnsi="Times New Roman" w:cs="Times New Roman"/>
          <w:sz w:val="24"/>
          <w:szCs w:val="24"/>
        </w:rPr>
        <w:t>Constituţia României, republicată;</w:t>
      </w:r>
    </w:p>
    <w:p w:rsidR="00C01C03" w:rsidRPr="009918B7" w:rsidRDefault="00C01C03" w:rsidP="00C01C03">
      <w:pPr>
        <w:rPr>
          <w:rFonts w:ascii="Times New Roman" w:hAnsi="Times New Roman" w:cs="Times New Roman"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>Tematica: Titlul II – drepturile, libertățile și îndatoririle fundamentale</w:t>
      </w:r>
    </w:p>
    <w:p w:rsidR="00C01C03" w:rsidRPr="009918B7" w:rsidRDefault="00C01C03" w:rsidP="00C01C03">
      <w:pPr>
        <w:numPr>
          <w:ilvl w:val="0"/>
          <w:numId w:val="4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>Ordonanța de urgență a Guvernului nr.57/2019 privind Codul administrative cu modificările și completările ulterioare</w:t>
      </w:r>
      <w:r w:rsidR="002C69C6">
        <w:rPr>
          <w:rFonts w:ascii="Times New Roman" w:hAnsi="Times New Roman" w:cs="Times New Roman"/>
          <w:sz w:val="24"/>
          <w:szCs w:val="24"/>
        </w:rPr>
        <w:t>;</w:t>
      </w:r>
    </w:p>
    <w:p w:rsidR="00C01C03" w:rsidRPr="009918B7" w:rsidRDefault="00C01C03" w:rsidP="00C01C03">
      <w:pPr>
        <w:rPr>
          <w:rFonts w:ascii="Times New Roman" w:hAnsi="Times New Roman" w:cs="Times New Roman"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>Tematica: Titlul I și Titlul II ale părții a VI-a din OUG nr. 57/2019 pricind Codul administrativ</w:t>
      </w:r>
    </w:p>
    <w:p w:rsidR="00C01C03" w:rsidRPr="009918B7" w:rsidRDefault="00C01C03" w:rsidP="00C01C03">
      <w:pPr>
        <w:rPr>
          <w:rFonts w:ascii="Times New Roman" w:hAnsi="Times New Roman" w:cs="Times New Roman"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 xml:space="preserve">Tematica: Statutul funcționarilor publici </w:t>
      </w:r>
    </w:p>
    <w:p w:rsidR="00C01C03" w:rsidRPr="009918B7" w:rsidRDefault="00C01C03" w:rsidP="00C01C03">
      <w:pPr>
        <w:rPr>
          <w:rFonts w:ascii="Times New Roman" w:hAnsi="Times New Roman" w:cs="Times New Roman"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9918B7">
        <w:rPr>
          <w:rFonts w:ascii="Times New Roman" w:hAnsi="Times New Roman" w:cs="Times New Roman"/>
          <w:sz w:val="24"/>
          <w:szCs w:val="24"/>
        </w:rPr>
        <w:t>cap.II</w:t>
      </w:r>
      <w:proofErr w:type="spellEnd"/>
      <w:r w:rsidRPr="009918B7">
        <w:rPr>
          <w:rFonts w:ascii="Times New Roman" w:hAnsi="Times New Roman" w:cs="Times New Roman"/>
          <w:sz w:val="24"/>
          <w:szCs w:val="24"/>
        </w:rPr>
        <w:t xml:space="preserve"> – Clasificarea funcțiilor publice. Categorii de funcționari publici;</w:t>
      </w:r>
    </w:p>
    <w:p w:rsidR="00C01C03" w:rsidRPr="009918B7" w:rsidRDefault="00C01C03" w:rsidP="00C01C03">
      <w:pPr>
        <w:rPr>
          <w:rFonts w:ascii="Times New Roman" w:hAnsi="Times New Roman" w:cs="Times New Roman"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>*cap. V – Drepturi și îndatoriri;</w:t>
      </w:r>
    </w:p>
    <w:p w:rsidR="00C01C03" w:rsidRPr="009918B7" w:rsidRDefault="00C01C03" w:rsidP="00C01C03">
      <w:pPr>
        <w:rPr>
          <w:rFonts w:ascii="Times New Roman" w:hAnsi="Times New Roman" w:cs="Times New Roman"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9918B7">
        <w:rPr>
          <w:rFonts w:ascii="Times New Roman" w:hAnsi="Times New Roman" w:cs="Times New Roman"/>
          <w:sz w:val="24"/>
          <w:szCs w:val="24"/>
        </w:rPr>
        <w:t>cap.VI</w:t>
      </w:r>
      <w:proofErr w:type="spellEnd"/>
      <w:r w:rsidRPr="009918B7">
        <w:rPr>
          <w:rFonts w:ascii="Times New Roman" w:hAnsi="Times New Roman" w:cs="Times New Roman"/>
          <w:sz w:val="24"/>
          <w:szCs w:val="24"/>
        </w:rPr>
        <w:t xml:space="preserve"> – Cariera funcționarilor publici</w:t>
      </w:r>
    </w:p>
    <w:p w:rsidR="00C01C03" w:rsidRPr="009918B7" w:rsidRDefault="00C01C03" w:rsidP="00C01C03">
      <w:pPr>
        <w:rPr>
          <w:rFonts w:ascii="Times New Roman" w:hAnsi="Times New Roman" w:cs="Times New Roman"/>
          <w:sz w:val="24"/>
          <w:szCs w:val="24"/>
        </w:rPr>
      </w:pPr>
      <w:r w:rsidRPr="009918B7">
        <w:rPr>
          <w:rFonts w:ascii="Times New Roman" w:hAnsi="Times New Roman" w:cs="Times New Roman"/>
          <w:sz w:val="24"/>
          <w:szCs w:val="24"/>
        </w:rPr>
        <w:t>*cap. IX – Modificarea, suspendarea și încetarea raporturilor de serviciu</w:t>
      </w:r>
    </w:p>
    <w:p w:rsidR="00C01C03" w:rsidRPr="009918B7" w:rsidRDefault="00C01C03" w:rsidP="00C01C03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9918B7"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spellStart"/>
      <w:r w:rsidRPr="009918B7">
        <w:rPr>
          <w:rFonts w:ascii="Times New Roman" w:hAnsi="Times New Roman" w:cs="Times New Roman"/>
          <w:bCs/>
          <w:sz w:val="24"/>
          <w:szCs w:val="24"/>
        </w:rPr>
        <w:t>Ordonanta</w:t>
      </w:r>
      <w:proofErr w:type="spellEnd"/>
      <w:r w:rsidRPr="009918B7">
        <w:rPr>
          <w:rFonts w:ascii="Times New Roman" w:hAnsi="Times New Roman" w:cs="Times New Roman"/>
          <w:bCs/>
          <w:sz w:val="24"/>
          <w:szCs w:val="24"/>
        </w:rPr>
        <w:t xml:space="preserve"> Guvernului nr. 137/2000 privind prevenirea si </w:t>
      </w:r>
      <w:proofErr w:type="spellStart"/>
      <w:r w:rsidRPr="009918B7">
        <w:rPr>
          <w:rFonts w:ascii="Times New Roman" w:hAnsi="Times New Roman" w:cs="Times New Roman"/>
          <w:bCs/>
          <w:sz w:val="24"/>
          <w:szCs w:val="24"/>
        </w:rPr>
        <w:t>sanctionarea</w:t>
      </w:r>
      <w:proofErr w:type="spellEnd"/>
      <w:r w:rsidRPr="009918B7">
        <w:rPr>
          <w:rFonts w:ascii="Times New Roman" w:hAnsi="Times New Roman" w:cs="Times New Roman"/>
          <w:bCs/>
          <w:sz w:val="24"/>
          <w:szCs w:val="24"/>
        </w:rPr>
        <w:t xml:space="preserve"> tuturor formelor de discriminare, republicată, cu modificările si completările ulterioare; </w:t>
      </w:r>
    </w:p>
    <w:p w:rsidR="00C01C03" w:rsidRPr="009918B7" w:rsidRDefault="00C01C03" w:rsidP="00C01C03">
      <w:pPr>
        <w:rPr>
          <w:rFonts w:ascii="Times New Roman" w:hAnsi="Times New Roman" w:cs="Times New Roman"/>
          <w:bCs/>
          <w:sz w:val="24"/>
          <w:szCs w:val="24"/>
        </w:rPr>
      </w:pPr>
      <w:r w:rsidRPr="009918B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Tematica: </w:t>
      </w:r>
      <w:proofErr w:type="spellStart"/>
      <w:r w:rsidRPr="009918B7">
        <w:rPr>
          <w:rFonts w:ascii="Times New Roman" w:hAnsi="Times New Roman" w:cs="Times New Roman"/>
          <w:bCs/>
          <w:sz w:val="24"/>
          <w:szCs w:val="24"/>
        </w:rPr>
        <w:t>Ordonanta</w:t>
      </w:r>
      <w:proofErr w:type="spellEnd"/>
      <w:r w:rsidRPr="009918B7">
        <w:rPr>
          <w:rFonts w:ascii="Times New Roman" w:hAnsi="Times New Roman" w:cs="Times New Roman"/>
          <w:bCs/>
          <w:sz w:val="24"/>
          <w:szCs w:val="24"/>
        </w:rPr>
        <w:t xml:space="preserve"> Guvernului nr. 137/2000 privind prevenirea si </w:t>
      </w:r>
      <w:proofErr w:type="spellStart"/>
      <w:r w:rsidRPr="009918B7">
        <w:rPr>
          <w:rFonts w:ascii="Times New Roman" w:hAnsi="Times New Roman" w:cs="Times New Roman"/>
          <w:bCs/>
          <w:sz w:val="24"/>
          <w:szCs w:val="24"/>
        </w:rPr>
        <w:t>sanctionarea</w:t>
      </w:r>
      <w:proofErr w:type="spellEnd"/>
      <w:r w:rsidRPr="009918B7">
        <w:rPr>
          <w:rFonts w:ascii="Times New Roman" w:hAnsi="Times New Roman" w:cs="Times New Roman"/>
          <w:bCs/>
          <w:sz w:val="24"/>
          <w:szCs w:val="24"/>
        </w:rPr>
        <w:t xml:space="preserve"> tuturor formelor de discriminare, republicată, cu modificările si completările ulterioare – integral</w:t>
      </w:r>
      <w:r w:rsidR="002C69C6">
        <w:rPr>
          <w:rFonts w:ascii="Times New Roman" w:hAnsi="Times New Roman" w:cs="Times New Roman"/>
          <w:bCs/>
          <w:sz w:val="24"/>
          <w:szCs w:val="24"/>
        </w:rPr>
        <w:t>.</w:t>
      </w:r>
    </w:p>
    <w:p w:rsidR="00C01C03" w:rsidRPr="009918B7" w:rsidRDefault="00C01C03" w:rsidP="00C01C03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9918B7">
        <w:rPr>
          <w:rFonts w:ascii="Times New Roman" w:hAnsi="Times New Roman" w:cs="Times New Roman"/>
          <w:bCs/>
          <w:sz w:val="24"/>
          <w:szCs w:val="24"/>
        </w:rPr>
        <w:t xml:space="preserve">4. Legea nr. 202/2002 privind egalitatea de </w:t>
      </w:r>
      <w:proofErr w:type="spellStart"/>
      <w:r w:rsidRPr="009918B7">
        <w:rPr>
          <w:rFonts w:ascii="Times New Roman" w:hAnsi="Times New Roman" w:cs="Times New Roman"/>
          <w:bCs/>
          <w:sz w:val="24"/>
          <w:szCs w:val="24"/>
        </w:rPr>
        <w:t>sanse</w:t>
      </w:r>
      <w:proofErr w:type="spellEnd"/>
      <w:r w:rsidRPr="009918B7">
        <w:rPr>
          <w:rFonts w:ascii="Times New Roman" w:hAnsi="Times New Roman" w:cs="Times New Roman"/>
          <w:bCs/>
          <w:sz w:val="24"/>
          <w:szCs w:val="24"/>
        </w:rPr>
        <w:t xml:space="preserve"> si de tratament între </w:t>
      </w:r>
      <w:proofErr w:type="spellStart"/>
      <w:r w:rsidRPr="009918B7">
        <w:rPr>
          <w:rFonts w:ascii="Times New Roman" w:hAnsi="Times New Roman" w:cs="Times New Roman"/>
          <w:bCs/>
          <w:sz w:val="24"/>
          <w:szCs w:val="24"/>
        </w:rPr>
        <w:t>bărbati</w:t>
      </w:r>
      <w:proofErr w:type="spellEnd"/>
      <w:r w:rsidRPr="009918B7">
        <w:rPr>
          <w:rFonts w:ascii="Times New Roman" w:hAnsi="Times New Roman" w:cs="Times New Roman"/>
          <w:bCs/>
          <w:sz w:val="24"/>
          <w:szCs w:val="24"/>
        </w:rPr>
        <w:t xml:space="preserve"> si femei, republicata, cu </w:t>
      </w:r>
      <w:proofErr w:type="spellStart"/>
      <w:r w:rsidRPr="009918B7">
        <w:rPr>
          <w:rFonts w:ascii="Times New Roman" w:hAnsi="Times New Roman" w:cs="Times New Roman"/>
          <w:bCs/>
          <w:sz w:val="24"/>
          <w:szCs w:val="24"/>
        </w:rPr>
        <w:t>modificarile</w:t>
      </w:r>
      <w:proofErr w:type="spellEnd"/>
      <w:r w:rsidRPr="009918B7">
        <w:rPr>
          <w:rFonts w:ascii="Times New Roman" w:hAnsi="Times New Roman" w:cs="Times New Roman"/>
          <w:bCs/>
          <w:sz w:val="24"/>
          <w:szCs w:val="24"/>
        </w:rPr>
        <w:t xml:space="preserve"> si </w:t>
      </w:r>
      <w:proofErr w:type="spellStart"/>
      <w:r w:rsidRPr="009918B7">
        <w:rPr>
          <w:rFonts w:ascii="Times New Roman" w:hAnsi="Times New Roman" w:cs="Times New Roman"/>
          <w:bCs/>
          <w:sz w:val="24"/>
          <w:szCs w:val="24"/>
        </w:rPr>
        <w:t>completarile</w:t>
      </w:r>
      <w:proofErr w:type="spellEnd"/>
      <w:r w:rsidRPr="009918B7">
        <w:rPr>
          <w:rFonts w:ascii="Times New Roman" w:hAnsi="Times New Roman" w:cs="Times New Roman"/>
          <w:bCs/>
          <w:sz w:val="24"/>
          <w:szCs w:val="24"/>
        </w:rPr>
        <w:t xml:space="preserve"> ulterioare</w:t>
      </w:r>
      <w:r w:rsidR="002C69C6">
        <w:rPr>
          <w:rFonts w:ascii="Times New Roman" w:hAnsi="Times New Roman" w:cs="Times New Roman"/>
          <w:bCs/>
          <w:sz w:val="24"/>
          <w:szCs w:val="24"/>
        </w:rPr>
        <w:t>;</w:t>
      </w:r>
    </w:p>
    <w:p w:rsidR="00C01C03" w:rsidRPr="009918B7" w:rsidRDefault="00C01C03" w:rsidP="00C01C03">
      <w:pPr>
        <w:rPr>
          <w:rFonts w:ascii="Times New Roman" w:hAnsi="Times New Roman" w:cs="Times New Roman"/>
          <w:bCs/>
          <w:sz w:val="24"/>
          <w:szCs w:val="24"/>
        </w:rPr>
      </w:pPr>
      <w:r w:rsidRPr="009918B7">
        <w:rPr>
          <w:rFonts w:ascii="Times New Roman" w:hAnsi="Times New Roman" w:cs="Times New Roman"/>
          <w:bCs/>
          <w:sz w:val="24"/>
          <w:szCs w:val="24"/>
        </w:rPr>
        <w:t xml:space="preserve">Tematica: Legea nr. 202/2002 privind egalitatea de </w:t>
      </w:r>
      <w:proofErr w:type="spellStart"/>
      <w:r w:rsidRPr="009918B7">
        <w:rPr>
          <w:rFonts w:ascii="Times New Roman" w:hAnsi="Times New Roman" w:cs="Times New Roman"/>
          <w:bCs/>
          <w:sz w:val="24"/>
          <w:szCs w:val="24"/>
        </w:rPr>
        <w:t>sanse</w:t>
      </w:r>
      <w:proofErr w:type="spellEnd"/>
      <w:r w:rsidRPr="009918B7">
        <w:rPr>
          <w:rFonts w:ascii="Times New Roman" w:hAnsi="Times New Roman" w:cs="Times New Roman"/>
          <w:bCs/>
          <w:sz w:val="24"/>
          <w:szCs w:val="24"/>
        </w:rPr>
        <w:t xml:space="preserve"> si de tratament între </w:t>
      </w:r>
      <w:proofErr w:type="spellStart"/>
      <w:r w:rsidRPr="009918B7">
        <w:rPr>
          <w:rFonts w:ascii="Times New Roman" w:hAnsi="Times New Roman" w:cs="Times New Roman"/>
          <w:bCs/>
          <w:sz w:val="24"/>
          <w:szCs w:val="24"/>
        </w:rPr>
        <w:t>bărbati</w:t>
      </w:r>
      <w:proofErr w:type="spellEnd"/>
      <w:r w:rsidRPr="009918B7">
        <w:rPr>
          <w:rFonts w:ascii="Times New Roman" w:hAnsi="Times New Roman" w:cs="Times New Roman"/>
          <w:bCs/>
          <w:sz w:val="24"/>
          <w:szCs w:val="24"/>
        </w:rPr>
        <w:t xml:space="preserve"> si femei, republicata, cu </w:t>
      </w:r>
      <w:proofErr w:type="spellStart"/>
      <w:r w:rsidRPr="009918B7">
        <w:rPr>
          <w:rFonts w:ascii="Times New Roman" w:hAnsi="Times New Roman" w:cs="Times New Roman"/>
          <w:bCs/>
          <w:sz w:val="24"/>
          <w:szCs w:val="24"/>
        </w:rPr>
        <w:t>modificarile</w:t>
      </w:r>
      <w:proofErr w:type="spellEnd"/>
      <w:r w:rsidRPr="009918B7">
        <w:rPr>
          <w:rFonts w:ascii="Times New Roman" w:hAnsi="Times New Roman" w:cs="Times New Roman"/>
          <w:bCs/>
          <w:sz w:val="24"/>
          <w:szCs w:val="24"/>
        </w:rPr>
        <w:t xml:space="preserve"> si </w:t>
      </w:r>
      <w:proofErr w:type="spellStart"/>
      <w:r w:rsidRPr="009918B7">
        <w:rPr>
          <w:rFonts w:ascii="Times New Roman" w:hAnsi="Times New Roman" w:cs="Times New Roman"/>
          <w:bCs/>
          <w:sz w:val="24"/>
          <w:szCs w:val="24"/>
        </w:rPr>
        <w:t>completarile</w:t>
      </w:r>
      <w:proofErr w:type="spellEnd"/>
      <w:r w:rsidRPr="009918B7">
        <w:rPr>
          <w:rFonts w:ascii="Times New Roman" w:hAnsi="Times New Roman" w:cs="Times New Roman"/>
          <w:bCs/>
          <w:sz w:val="24"/>
          <w:szCs w:val="24"/>
        </w:rPr>
        <w:t xml:space="preserve"> ulterioare – integral</w:t>
      </w:r>
    </w:p>
    <w:bookmarkEnd w:id="0"/>
    <w:bookmarkEnd w:id="1"/>
    <w:p w:rsidR="002C69C6" w:rsidRDefault="002C69C6" w:rsidP="002C69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5. Ordonanța de Urgență nr.97/2005 </w:t>
      </w:r>
      <w:r w:rsidRPr="002C69C6">
        <w:rPr>
          <w:rFonts w:ascii="Times New Roman" w:hAnsi="Times New Roman" w:cs="Times New Roman"/>
          <w:sz w:val="24"/>
          <w:szCs w:val="24"/>
        </w:rPr>
        <w:t>privind evidenţa, domiciliul, reşedinţa şi actele de identitate ale cetăţenilor români</w:t>
      </w:r>
      <w:r>
        <w:rPr>
          <w:rFonts w:ascii="Times New Roman" w:hAnsi="Times New Roman" w:cs="Times New Roman"/>
          <w:sz w:val="24"/>
          <w:szCs w:val="24"/>
        </w:rPr>
        <w:t>, republicată;</w:t>
      </w:r>
    </w:p>
    <w:p w:rsidR="002C69C6" w:rsidRDefault="002C69C6" w:rsidP="002C69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69C6" w:rsidRDefault="002C69C6" w:rsidP="002C69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Tematica : </w:t>
      </w:r>
      <w:r>
        <w:rPr>
          <w:rFonts w:ascii="Times New Roman" w:hAnsi="Times New Roman" w:cs="Times New Roman"/>
          <w:iCs/>
          <w:sz w:val="24"/>
          <w:szCs w:val="24"/>
        </w:rPr>
        <w:t xml:space="preserve">Ordonanța de Urgență nr.97/2005 </w:t>
      </w:r>
      <w:r w:rsidRPr="002C69C6">
        <w:rPr>
          <w:rFonts w:ascii="Times New Roman" w:hAnsi="Times New Roman" w:cs="Times New Roman"/>
          <w:sz w:val="24"/>
          <w:szCs w:val="24"/>
        </w:rPr>
        <w:t>privind evidenţa, domiciliul, reşedinţa şi actele de identitate ale cetăţenilor români</w:t>
      </w:r>
      <w:r>
        <w:rPr>
          <w:rFonts w:ascii="Times New Roman" w:hAnsi="Times New Roman" w:cs="Times New Roman"/>
          <w:sz w:val="24"/>
          <w:szCs w:val="24"/>
        </w:rPr>
        <w:t>, republicată – integral.</w:t>
      </w:r>
    </w:p>
    <w:p w:rsidR="002C69C6" w:rsidRDefault="002C69C6" w:rsidP="002C69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69C6" w:rsidRDefault="002C69C6" w:rsidP="002C6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6. Hotărârea de Guvern nr.295/2021 </w:t>
      </w:r>
      <w:r w:rsidRPr="002C69C6">
        <w:rPr>
          <w:rFonts w:ascii="Times New Roman" w:hAnsi="Times New Roman" w:cs="Times New Roman"/>
          <w:sz w:val="24"/>
          <w:szCs w:val="24"/>
        </w:rPr>
        <w:t xml:space="preserve">pentru aprobarea Normelor metodologice de aplicare unitară a dispoziţiilor </w:t>
      </w:r>
      <w:r w:rsidRPr="002C6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Ordonanţei de urgenţă a Guvernului nr. 97/2005 </w:t>
      </w:r>
      <w:r w:rsidRPr="002C69C6">
        <w:rPr>
          <w:rFonts w:ascii="Times New Roman" w:hAnsi="Times New Roman" w:cs="Times New Roman"/>
          <w:sz w:val="24"/>
          <w:szCs w:val="24"/>
        </w:rPr>
        <w:t>privind evidenţa, domiciliul, reşedinţa şi actele de identitate ale cetăţenilor români, precum şi pentru stabilirea formei şi conţinutului actelor de identitate, ale dovezii de reşedinţă şi ale cărţii de imobil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69C6" w:rsidRDefault="002C69C6" w:rsidP="002C6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C69C6" w:rsidRPr="002C69C6" w:rsidRDefault="002C69C6" w:rsidP="002C69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Tematica :</w:t>
      </w:r>
      <w:r w:rsidRPr="002C69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Hotărârea de Guvern nr.295/2021 </w:t>
      </w:r>
      <w:r w:rsidRPr="002C69C6">
        <w:rPr>
          <w:rFonts w:ascii="Times New Roman" w:hAnsi="Times New Roman" w:cs="Times New Roman"/>
          <w:sz w:val="24"/>
          <w:szCs w:val="24"/>
        </w:rPr>
        <w:t xml:space="preserve">pentru aprobarea Normelor metodologice de aplicare unitară a dispoziţiilor </w:t>
      </w:r>
      <w:r w:rsidRPr="002C69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Ordonanţei de urgenţă a Guvernului nr. 97/2005 </w:t>
      </w:r>
      <w:r w:rsidRPr="002C69C6">
        <w:rPr>
          <w:rFonts w:ascii="Times New Roman" w:hAnsi="Times New Roman" w:cs="Times New Roman"/>
          <w:sz w:val="24"/>
          <w:szCs w:val="24"/>
        </w:rPr>
        <w:t>privind evidenţa, domiciliul, reşedinţa şi actele de identitate ale cetăţenilor români, precum şi pentru stabilirea formei şi conţinutului actelor de identitate, ale dovezii de reşedinţă şi ale cărţii de imobil</w:t>
      </w:r>
      <w:r>
        <w:rPr>
          <w:rFonts w:ascii="Times New Roman" w:hAnsi="Times New Roman" w:cs="Times New Roman"/>
          <w:sz w:val="24"/>
          <w:szCs w:val="24"/>
        </w:rPr>
        <w:t xml:space="preserve"> – integral.</w:t>
      </w:r>
    </w:p>
    <w:p w:rsidR="002C69C6" w:rsidRPr="002C69C6" w:rsidRDefault="002C69C6" w:rsidP="002C69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1C03" w:rsidRPr="009918B7" w:rsidRDefault="00C01C03" w:rsidP="00C01C03">
      <w:pPr>
        <w:rPr>
          <w:rFonts w:ascii="Times New Roman" w:hAnsi="Times New Roman" w:cs="Times New Roman"/>
          <w:iCs/>
          <w:sz w:val="24"/>
          <w:szCs w:val="24"/>
        </w:rPr>
      </w:pPr>
    </w:p>
    <w:p w:rsidR="00C01C03" w:rsidRPr="009918B7" w:rsidRDefault="00C01C03" w:rsidP="002C69C6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18B7">
        <w:rPr>
          <w:rFonts w:ascii="Times New Roman" w:hAnsi="Times New Roman" w:cs="Times New Roman"/>
          <w:bCs/>
          <w:sz w:val="24"/>
          <w:szCs w:val="24"/>
        </w:rPr>
        <w:t xml:space="preserve">Menționăm că anunțul de examen se publică pe site-ul </w:t>
      </w:r>
      <w:r w:rsidR="002C69C6">
        <w:rPr>
          <w:rFonts w:ascii="Times New Roman" w:hAnsi="Times New Roman" w:cs="Times New Roman"/>
          <w:bCs/>
          <w:sz w:val="24"/>
          <w:szCs w:val="24"/>
        </w:rPr>
        <w:t>Primăriei Municipiului Călărași</w:t>
      </w:r>
      <w:r w:rsidRPr="009918B7">
        <w:rPr>
          <w:rFonts w:ascii="Times New Roman" w:hAnsi="Times New Roman" w:cs="Times New Roman"/>
          <w:bCs/>
          <w:sz w:val="24"/>
          <w:szCs w:val="24"/>
        </w:rPr>
        <w:t xml:space="preserve"> și la sediul </w:t>
      </w:r>
      <w:r w:rsidR="002C69C6">
        <w:rPr>
          <w:rFonts w:ascii="Times New Roman" w:hAnsi="Times New Roman" w:cs="Times New Roman"/>
          <w:bCs/>
          <w:sz w:val="24"/>
          <w:szCs w:val="24"/>
        </w:rPr>
        <w:t>Primăriei Municipiului Călărași</w:t>
      </w:r>
      <w:r w:rsidRPr="009918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918B7">
        <w:rPr>
          <w:rFonts w:ascii="Times New Roman" w:hAnsi="Times New Roman" w:cs="Times New Roman"/>
          <w:sz w:val="24"/>
          <w:szCs w:val="24"/>
        </w:rPr>
        <w:t xml:space="preserve">din str. </w:t>
      </w:r>
      <w:r w:rsidR="002C69C6">
        <w:rPr>
          <w:rFonts w:ascii="Times New Roman" w:hAnsi="Times New Roman" w:cs="Times New Roman"/>
          <w:sz w:val="24"/>
          <w:szCs w:val="24"/>
        </w:rPr>
        <w:t xml:space="preserve">București </w:t>
      </w:r>
      <w:r w:rsidRPr="009918B7">
        <w:rPr>
          <w:rFonts w:ascii="Times New Roman" w:hAnsi="Times New Roman" w:cs="Times New Roman"/>
          <w:sz w:val="24"/>
          <w:szCs w:val="24"/>
        </w:rPr>
        <w:t xml:space="preserve">  nr. </w:t>
      </w:r>
      <w:r w:rsidR="002C69C6">
        <w:rPr>
          <w:rFonts w:ascii="Times New Roman" w:hAnsi="Times New Roman" w:cs="Times New Roman"/>
          <w:sz w:val="24"/>
          <w:szCs w:val="24"/>
        </w:rPr>
        <w:t xml:space="preserve">140 A </w:t>
      </w:r>
      <w:r w:rsidRPr="009918B7">
        <w:rPr>
          <w:rFonts w:ascii="Times New Roman" w:hAnsi="Times New Roman" w:cs="Times New Roman"/>
          <w:b/>
          <w:sz w:val="24"/>
          <w:szCs w:val="24"/>
        </w:rPr>
        <w:t xml:space="preserve">, în data de </w:t>
      </w:r>
      <w:r w:rsidR="002C69C6">
        <w:rPr>
          <w:rFonts w:ascii="Times New Roman" w:hAnsi="Times New Roman" w:cs="Times New Roman"/>
          <w:b/>
          <w:sz w:val="24"/>
          <w:szCs w:val="24"/>
        </w:rPr>
        <w:t>23</w:t>
      </w:r>
      <w:r w:rsidRPr="009918B7">
        <w:rPr>
          <w:rFonts w:ascii="Times New Roman" w:hAnsi="Times New Roman" w:cs="Times New Roman"/>
          <w:b/>
          <w:sz w:val="24"/>
          <w:szCs w:val="24"/>
        </w:rPr>
        <w:t xml:space="preserve"> septembrie 2024.</w:t>
      </w:r>
    </w:p>
    <w:p w:rsidR="00C01C03" w:rsidRPr="009918B7" w:rsidRDefault="00C01C03" w:rsidP="00C01C0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831E4" w:rsidRPr="000F0985" w:rsidRDefault="005831E4" w:rsidP="005831E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31E4" w:rsidRPr="000F0985" w:rsidRDefault="005831E4" w:rsidP="005831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98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PRIMAR</w:t>
      </w:r>
      <w:bookmarkStart w:id="2" w:name="_GoBack"/>
      <w:bookmarkEnd w:id="2"/>
    </w:p>
    <w:p w:rsidR="005831E4" w:rsidRPr="000F0985" w:rsidRDefault="005831E4" w:rsidP="005831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0985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F97E7B" w:rsidRPr="000F0985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0F098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97E7B" w:rsidRPr="000F0985">
        <w:rPr>
          <w:rFonts w:ascii="Times New Roman" w:hAnsi="Times New Roman" w:cs="Times New Roman"/>
          <w:b/>
          <w:sz w:val="24"/>
          <w:szCs w:val="24"/>
        </w:rPr>
        <w:t>Ing.</w:t>
      </w:r>
      <w:r w:rsidR="000F09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7E7B" w:rsidRPr="000F0985">
        <w:rPr>
          <w:rFonts w:ascii="Times New Roman" w:hAnsi="Times New Roman" w:cs="Times New Roman"/>
          <w:b/>
          <w:sz w:val="24"/>
          <w:szCs w:val="24"/>
        </w:rPr>
        <w:t>MARIUS – GRIGORE DULCE</w:t>
      </w:r>
    </w:p>
    <w:sectPr w:rsidR="005831E4" w:rsidRPr="000F0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90A52"/>
    <w:multiLevelType w:val="hybridMultilevel"/>
    <w:tmpl w:val="87345B58"/>
    <w:lvl w:ilvl="0" w:tplc="9434F51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850633"/>
    <w:multiLevelType w:val="hybridMultilevel"/>
    <w:tmpl w:val="4532EEB2"/>
    <w:lvl w:ilvl="0" w:tplc="77C64408">
      <w:start w:val="7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3F0CD4"/>
    <w:multiLevelType w:val="hybridMultilevel"/>
    <w:tmpl w:val="504A8EC2"/>
    <w:lvl w:ilvl="0" w:tplc="88243AA6">
      <w:numFmt w:val="bullet"/>
      <w:lvlText w:val="-"/>
      <w:lvlJc w:val="left"/>
      <w:pPr>
        <w:ind w:left="705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3FD75395"/>
    <w:multiLevelType w:val="hybridMultilevel"/>
    <w:tmpl w:val="BE9A8AC0"/>
    <w:lvl w:ilvl="0" w:tplc="478C163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444CBE"/>
    <w:multiLevelType w:val="hybridMultilevel"/>
    <w:tmpl w:val="1F042C1C"/>
    <w:lvl w:ilvl="0" w:tplc="3C36694C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DD878E4"/>
    <w:multiLevelType w:val="hybridMultilevel"/>
    <w:tmpl w:val="1AAA62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202"/>
    <w:rsid w:val="000A628A"/>
    <w:rsid w:val="000D5F9E"/>
    <w:rsid w:val="000F0985"/>
    <w:rsid w:val="001A2823"/>
    <w:rsid w:val="001C4941"/>
    <w:rsid w:val="00232CC0"/>
    <w:rsid w:val="002C69C6"/>
    <w:rsid w:val="003071AB"/>
    <w:rsid w:val="005831E4"/>
    <w:rsid w:val="00592AB0"/>
    <w:rsid w:val="00723202"/>
    <w:rsid w:val="008018BA"/>
    <w:rsid w:val="0085390B"/>
    <w:rsid w:val="00A51013"/>
    <w:rsid w:val="00AF797F"/>
    <w:rsid w:val="00BE7D4F"/>
    <w:rsid w:val="00C01C03"/>
    <w:rsid w:val="00C36678"/>
    <w:rsid w:val="00CB5B73"/>
    <w:rsid w:val="00D53A54"/>
    <w:rsid w:val="00D577B4"/>
    <w:rsid w:val="00F02EA4"/>
    <w:rsid w:val="00F528C5"/>
    <w:rsid w:val="00F9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831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83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851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Stoica</dc:creator>
  <cp:keywords/>
  <dc:description/>
  <cp:lastModifiedBy>Doina Stoica</cp:lastModifiedBy>
  <cp:revision>28</cp:revision>
  <cp:lastPrinted>2021-06-03T05:59:00Z</cp:lastPrinted>
  <dcterms:created xsi:type="dcterms:W3CDTF">2014-03-12T11:53:00Z</dcterms:created>
  <dcterms:modified xsi:type="dcterms:W3CDTF">2024-09-18T06:21:00Z</dcterms:modified>
</cp:coreProperties>
</file>