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8765DC">
      <w:pPr>
        <w:spacing w:after="0"/>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8765DC">
      <w:pPr>
        <w:spacing w:after="0"/>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E53F22">
        <w:rPr>
          <w:b/>
          <w:sz w:val="24"/>
          <w:szCs w:val="24"/>
          <w:lang w:val="ro-RO"/>
        </w:rPr>
        <w:t xml:space="preserve"> și S.V.S.U. </w:t>
      </w:r>
      <w:r w:rsidR="00E53F22"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E602D0">
        <w:rPr>
          <w:b/>
          <w:sz w:val="24"/>
          <w:szCs w:val="24"/>
        </w:rPr>
        <w:t>3</w:t>
      </w:r>
      <w:r w:rsidR="00C134E4">
        <w:rPr>
          <w:b/>
          <w:sz w:val="24"/>
          <w:szCs w:val="24"/>
        </w:rPr>
        <w:t>0</w:t>
      </w:r>
      <w:r w:rsidR="00E602D0">
        <w:rPr>
          <w:b/>
          <w:sz w:val="24"/>
          <w:szCs w:val="24"/>
        </w:rPr>
        <w:t>.0</w:t>
      </w:r>
      <w:r w:rsidR="00C134E4">
        <w:rPr>
          <w:b/>
          <w:sz w:val="24"/>
          <w:szCs w:val="24"/>
        </w:rPr>
        <w:t>9</w:t>
      </w:r>
      <w:r w:rsidR="00880847">
        <w:rPr>
          <w:b/>
          <w:sz w:val="24"/>
          <w:szCs w:val="24"/>
        </w:rPr>
        <w:t>.2023</w:t>
      </w:r>
    </w:p>
    <w:tbl>
      <w:tblPr>
        <w:tblW w:w="13575" w:type="dxa"/>
        <w:tblLayout w:type="fixed"/>
        <w:tblLook w:val="04A0" w:firstRow="1" w:lastRow="0" w:firstColumn="1" w:lastColumn="0" w:noHBand="0" w:noVBand="1"/>
      </w:tblPr>
      <w:tblGrid>
        <w:gridCol w:w="534"/>
        <w:gridCol w:w="2126"/>
        <w:gridCol w:w="1406"/>
        <w:gridCol w:w="1429"/>
        <w:gridCol w:w="1417"/>
        <w:gridCol w:w="1276"/>
        <w:gridCol w:w="1418"/>
        <w:gridCol w:w="1417"/>
        <w:gridCol w:w="1276"/>
        <w:gridCol w:w="1276"/>
      </w:tblGrid>
      <w:tr w:rsidR="00B50942" w:rsidRPr="008D488A" w:rsidTr="00B50942">
        <w:trPr>
          <w:trHeight w:val="300"/>
        </w:trPr>
        <w:tc>
          <w:tcPr>
            <w:tcW w:w="534"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4"/>
                <w:szCs w:val="24"/>
              </w:rPr>
            </w:pPr>
          </w:p>
        </w:tc>
        <w:tc>
          <w:tcPr>
            <w:tcW w:w="212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B50942" w:rsidRPr="008D488A" w:rsidRDefault="00B50942"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B50942" w:rsidRPr="008D488A" w:rsidRDefault="00B50942" w:rsidP="0005477B">
            <w:pPr>
              <w:spacing w:after="0" w:line="240" w:lineRule="auto"/>
              <w:jc w:val="right"/>
              <w:rPr>
                <w:rFonts w:ascii="Calibri" w:eastAsia="Times New Roman" w:hAnsi="Calibri" w:cs="Calibri"/>
              </w:rPr>
            </w:pPr>
          </w:p>
        </w:tc>
        <w:tc>
          <w:tcPr>
            <w:tcW w:w="1417"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c>
          <w:tcPr>
            <w:tcW w:w="1276" w:type="dxa"/>
            <w:tcBorders>
              <w:top w:val="nil"/>
              <w:left w:val="nil"/>
              <w:bottom w:val="nil"/>
              <w:right w:val="nil"/>
            </w:tcBorders>
          </w:tcPr>
          <w:p w:rsidR="00B50942" w:rsidRPr="008D488A" w:rsidRDefault="00B50942" w:rsidP="0005477B">
            <w:pPr>
              <w:spacing w:after="0" w:line="240" w:lineRule="auto"/>
              <w:jc w:val="right"/>
              <w:rPr>
                <w:rFonts w:ascii="Calibri" w:eastAsia="Times New Roman" w:hAnsi="Calibri" w:cs="Calibri"/>
              </w:rPr>
            </w:pPr>
          </w:p>
        </w:tc>
      </w:tr>
      <w:tr w:rsidR="00B50942" w:rsidRPr="008D488A" w:rsidTr="00B5094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406" w:type="dxa"/>
            <w:vMerge w:val="restart"/>
            <w:tcBorders>
              <w:top w:val="single" w:sz="4" w:space="0" w:color="auto"/>
              <w:left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429"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417"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76" w:type="dxa"/>
            <w:vMerge w:val="restart"/>
            <w:tcBorders>
              <w:top w:val="single" w:sz="4" w:space="0" w:color="auto"/>
              <w:left w:val="nil"/>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B50942" w:rsidRPr="008D488A" w:rsidRDefault="00B50942"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417" w:type="dxa"/>
            <w:vMerge w:val="restart"/>
            <w:tcBorders>
              <w:top w:val="single" w:sz="4" w:space="0" w:color="auto"/>
              <w:left w:val="nil"/>
              <w:right w:val="single" w:sz="4" w:space="0" w:color="auto"/>
            </w:tcBorders>
          </w:tcPr>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B50942" w:rsidRPr="00562E33" w:rsidRDefault="00B50942"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top w:val="single" w:sz="4" w:space="0" w:color="auto"/>
              <w:left w:val="nil"/>
              <w:right w:val="single" w:sz="4" w:space="0" w:color="auto"/>
            </w:tcBorders>
          </w:tcPr>
          <w:p w:rsidR="00B50942" w:rsidRPr="008D488A" w:rsidRDefault="00380284" w:rsidP="00B5094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Valoare voucher vacanta</w:t>
            </w:r>
          </w:p>
        </w:tc>
        <w:tc>
          <w:tcPr>
            <w:tcW w:w="1276" w:type="dxa"/>
            <w:tcBorders>
              <w:top w:val="single" w:sz="4" w:space="0" w:color="auto"/>
              <w:left w:val="nil"/>
              <w:right w:val="single" w:sz="4" w:space="0" w:color="auto"/>
            </w:tcBorders>
          </w:tcPr>
          <w:p w:rsidR="00B50942" w:rsidRPr="008D488A" w:rsidRDefault="00B50942" w:rsidP="00B50942">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B50942" w:rsidRPr="008D488A" w:rsidRDefault="00B50942" w:rsidP="00562E33">
            <w:pPr>
              <w:spacing w:after="0" w:line="240" w:lineRule="auto"/>
              <w:jc w:val="center"/>
              <w:rPr>
                <w:rFonts w:ascii="Arial" w:eastAsia="Times New Roman" w:hAnsi="Arial" w:cs="Arial"/>
                <w:b/>
                <w:bCs/>
                <w:sz w:val="20"/>
                <w:szCs w:val="20"/>
              </w:rPr>
            </w:pPr>
          </w:p>
        </w:tc>
      </w:tr>
      <w:tr w:rsidR="00B50942" w:rsidRPr="008D488A" w:rsidTr="00B50942">
        <w:trPr>
          <w:trHeight w:val="1650"/>
        </w:trPr>
        <w:tc>
          <w:tcPr>
            <w:tcW w:w="534"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rPr>
            </w:pPr>
          </w:p>
        </w:tc>
        <w:tc>
          <w:tcPr>
            <w:tcW w:w="2126" w:type="dxa"/>
            <w:vMerge/>
            <w:tcBorders>
              <w:left w:val="single" w:sz="4" w:space="0" w:color="auto"/>
              <w:right w:val="single" w:sz="4" w:space="0" w:color="auto"/>
            </w:tcBorders>
            <w:shd w:val="clear" w:color="auto" w:fill="auto"/>
            <w:noWrap/>
            <w:vAlign w:val="center"/>
          </w:tcPr>
          <w:p w:rsidR="00B50942" w:rsidRPr="008D488A" w:rsidRDefault="00B50942" w:rsidP="0005477B">
            <w:pPr>
              <w:spacing w:after="0" w:line="240" w:lineRule="auto"/>
              <w:jc w:val="center"/>
              <w:rPr>
                <w:rFonts w:ascii="Calibri" w:eastAsia="Times New Roman" w:hAnsi="Calibri" w:cs="Calibri"/>
                <w:b/>
                <w:bCs/>
              </w:rPr>
            </w:pPr>
          </w:p>
        </w:tc>
        <w:tc>
          <w:tcPr>
            <w:tcW w:w="1406" w:type="dxa"/>
            <w:vMerge/>
            <w:tcBorders>
              <w:left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29" w:type="dxa"/>
            <w:vMerge/>
            <w:tcBorders>
              <w:left w:val="nil"/>
              <w:bottom w:val="single" w:sz="4" w:space="0" w:color="auto"/>
              <w:right w:val="single" w:sz="4" w:space="0" w:color="auto"/>
            </w:tcBorders>
            <w:shd w:val="clear" w:color="auto" w:fill="auto"/>
            <w:vAlign w:val="center"/>
          </w:tcPr>
          <w:p w:rsidR="00B50942" w:rsidRPr="008D488A" w:rsidRDefault="00B50942" w:rsidP="0005477B">
            <w:pPr>
              <w:spacing w:after="0" w:line="240" w:lineRule="auto"/>
              <w:jc w:val="center"/>
              <w:rPr>
                <w:rFonts w:ascii="Calibri" w:eastAsia="Times New Roman" w:hAnsi="Calibri" w:cs="Calibri"/>
                <w:b/>
                <w:bCs/>
              </w:rPr>
            </w:pPr>
          </w:p>
        </w:tc>
        <w:tc>
          <w:tcPr>
            <w:tcW w:w="1417" w:type="dxa"/>
            <w:vMerge/>
            <w:tcBorders>
              <w:left w:val="nil"/>
              <w:bottom w:val="single" w:sz="4" w:space="0" w:color="auto"/>
              <w:right w:val="single" w:sz="4" w:space="0" w:color="auto"/>
            </w:tcBorders>
            <w:shd w:val="clear" w:color="auto" w:fill="auto"/>
            <w:vAlign w:val="center"/>
          </w:tcPr>
          <w:p w:rsidR="00B50942" w:rsidRPr="008D488A" w:rsidRDefault="00B50942" w:rsidP="00D53129">
            <w:pPr>
              <w:spacing w:after="0" w:line="240" w:lineRule="auto"/>
              <w:jc w:val="center"/>
              <w:rPr>
                <w:rFonts w:ascii="Calibri" w:eastAsia="Times New Roman" w:hAnsi="Calibri" w:cs="Calibri"/>
                <w:b/>
                <w:bCs/>
              </w:rPr>
            </w:pPr>
          </w:p>
        </w:tc>
        <w:tc>
          <w:tcPr>
            <w:tcW w:w="1276" w:type="dxa"/>
            <w:vMerge/>
            <w:tcBorders>
              <w:left w:val="nil"/>
              <w:bottom w:val="single" w:sz="4" w:space="0" w:color="auto"/>
              <w:right w:val="single" w:sz="4" w:space="0" w:color="auto"/>
            </w:tcBorders>
            <w:shd w:val="clear" w:color="auto" w:fill="auto"/>
            <w:vAlign w:val="center"/>
          </w:tcPr>
          <w:p w:rsidR="00B50942" w:rsidRPr="008D488A" w:rsidRDefault="00B50942" w:rsidP="00C30CCF">
            <w:pPr>
              <w:spacing w:after="0" w:line="240" w:lineRule="auto"/>
              <w:jc w:val="center"/>
              <w:rPr>
                <w:rFonts w:ascii="Calibri" w:eastAsia="Times New Roman" w:hAnsi="Calibri" w:cs="Calibri"/>
                <w:b/>
                <w:bCs/>
              </w:rPr>
            </w:pPr>
          </w:p>
        </w:tc>
        <w:tc>
          <w:tcPr>
            <w:tcW w:w="1418" w:type="dxa"/>
            <w:tcBorders>
              <w:top w:val="single" w:sz="4" w:space="0" w:color="auto"/>
              <w:left w:val="nil"/>
              <w:right w:val="single" w:sz="4" w:space="0" w:color="auto"/>
            </w:tcBorders>
            <w:shd w:val="clear" w:color="auto" w:fill="auto"/>
            <w:vAlign w:val="center"/>
          </w:tcPr>
          <w:p w:rsidR="00B50942" w:rsidRPr="008D488A" w:rsidRDefault="00B50942"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417" w:type="dxa"/>
            <w:vMerge/>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B50942" w:rsidRPr="008D488A" w:rsidRDefault="00B50942" w:rsidP="00AA653D">
            <w:pPr>
              <w:spacing w:after="0" w:line="240" w:lineRule="auto"/>
              <w:jc w:val="center"/>
              <w:rPr>
                <w:rFonts w:ascii="Arial" w:eastAsia="Times New Roman" w:hAnsi="Arial" w:cs="Arial"/>
                <w:b/>
                <w:bCs/>
                <w:sz w:val="20"/>
                <w:szCs w:val="20"/>
              </w:rPr>
            </w:pPr>
          </w:p>
        </w:tc>
      </w:tr>
      <w:tr w:rsidR="00B50942" w:rsidRPr="008D488A" w:rsidTr="00B50942">
        <w:trPr>
          <w:trHeight w:val="2100"/>
        </w:trPr>
        <w:tc>
          <w:tcPr>
            <w:tcW w:w="534"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rPr>
            </w:pPr>
          </w:p>
        </w:tc>
        <w:tc>
          <w:tcPr>
            <w:tcW w:w="212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06" w:type="dxa"/>
            <w:vMerge/>
            <w:tcBorders>
              <w:left w:val="single" w:sz="4" w:space="0" w:color="auto"/>
              <w:bottom w:val="single" w:sz="4" w:space="0" w:color="auto"/>
              <w:right w:val="single" w:sz="4" w:space="0" w:color="auto"/>
            </w:tcBorders>
            <w:vAlign w:val="center"/>
            <w:hideMark/>
          </w:tcPr>
          <w:p w:rsidR="00B50942" w:rsidRPr="008D488A" w:rsidRDefault="00B50942" w:rsidP="0005477B">
            <w:pPr>
              <w:spacing w:after="0" w:line="240" w:lineRule="auto"/>
              <w:rPr>
                <w:rFonts w:ascii="Calibri" w:eastAsia="Times New Roman" w:hAnsi="Calibri" w:cs="Calibri"/>
                <w:b/>
                <w:bCs/>
              </w:rPr>
            </w:pPr>
          </w:p>
        </w:tc>
        <w:tc>
          <w:tcPr>
            <w:tcW w:w="1429"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417"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76" w:type="dxa"/>
            <w:tcBorders>
              <w:top w:val="nil"/>
              <w:left w:val="nil"/>
              <w:bottom w:val="single" w:sz="4" w:space="0" w:color="auto"/>
              <w:right w:val="single" w:sz="4" w:space="0" w:color="auto"/>
            </w:tcBorders>
            <w:shd w:val="clear" w:color="auto" w:fill="auto"/>
            <w:vAlign w:val="center"/>
            <w:hideMark/>
          </w:tcPr>
          <w:p w:rsidR="00B50942" w:rsidRPr="008D488A" w:rsidRDefault="00B50942"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B50942" w:rsidRPr="008D488A" w:rsidRDefault="00B50942"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B50942" w:rsidRPr="008D488A" w:rsidRDefault="00B50942" w:rsidP="0005477B">
            <w:pPr>
              <w:spacing w:after="0" w:line="240" w:lineRule="auto"/>
              <w:jc w:val="center"/>
              <w:rPr>
                <w:rFonts w:ascii="Arial" w:eastAsia="Times New Roman" w:hAnsi="Arial" w:cs="Arial"/>
                <w:b/>
                <w:bCs/>
                <w:sz w:val="20"/>
                <w:szCs w:val="20"/>
              </w:rPr>
            </w:pP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05477B">
            <w:pPr>
              <w:spacing w:after="0" w:line="240" w:lineRule="auto"/>
              <w:jc w:val="right"/>
              <w:rPr>
                <w:rFonts w:ascii="Calibri" w:eastAsia="Times New Roman" w:hAnsi="Calibri" w:cs="Calibri"/>
              </w:rPr>
            </w:pPr>
            <w:r w:rsidRPr="009D64C7">
              <w:rPr>
                <w:rFonts w:ascii="Calibri" w:eastAsia="Times New Roman" w:hAnsi="Calibri" w:cs="Calibri"/>
              </w:rPr>
              <w:t>31050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35255E"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 </w:t>
            </w:r>
          </w:p>
        </w:tc>
        <w:tc>
          <w:tcPr>
            <w:tcW w:w="1418" w:type="dxa"/>
            <w:tcBorders>
              <w:top w:val="nil"/>
              <w:left w:val="nil"/>
              <w:bottom w:val="single" w:sz="4" w:space="0" w:color="auto"/>
              <w:right w:val="single" w:sz="4" w:space="0" w:color="auto"/>
            </w:tcBorders>
            <w:shd w:val="clear" w:color="auto" w:fill="auto"/>
            <w:vAlign w:val="center"/>
          </w:tcPr>
          <w:p w:rsidR="00B50942" w:rsidRPr="009D64C7" w:rsidRDefault="00B50942" w:rsidP="0005477B">
            <w:pPr>
              <w:spacing w:after="0" w:line="240" w:lineRule="auto"/>
              <w:jc w:val="right"/>
              <w:rPr>
                <w:rFonts w:ascii="Arial" w:eastAsia="Times New Roman" w:hAnsi="Arial" w:cs="Arial"/>
                <w:sz w:val="20"/>
                <w:szCs w:val="20"/>
              </w:rPr>
            </w:pPr>
          </w:p>
        </w:tc>
        <w:tc>
          <w:tcPr>
            <w:tcW w:w="1417" w:type="dxa"/>
            <w:tcBorders>
              <w:top w:val="nil"/>
              <w:left w:val="nil"/>
              <w:bottom w:val="single" w:sz="4" w:space="0" w:color="auto"/>
              <w:right w:val="single" w:sz="4" w:space="0" w:color="auto"/>
            </w:tcBorders>
          </w:tcPr>
          <w:p w:rsidR="00B50942" w:rsidRPr="009D64C7" w:rsidRDefault="00B50942" w:rsidP="0005477B">
            <w:pPr>
              <w:spacing w:after="0" w:line="240" w:lineRule="auto"/>
              <w:jc w:val="right"/>
              <w:rPr>
                <w:rFonts w:ascii="Arial" w:eastAsia="Times New Roman" w:hAnsi="Arial" w:cs="Arial"/>
                <w:sz w:val="20"/>
                <w:szCs w:val="20"/>
              </w:rPr>
            </w:pPr>
          </w:p>
        </w:tc>
        <w:tc>
          <w:tcPr>
            <w:tcW w:w="1276" w:type="dxa"/>
            <w:tcBorders>
              <w:top w:val="nil"/>
              <w:left w:val="nil"/>
              <w:bottom w:val="single" w:sz="4" w:space="0" w:color="auto"/>
              <w:right w:val="single" w:sz="4" w:space="0" w:color="auto"/>
            </w:tcBorders>
          </w:tcPr>
          <w:p w:rsidR="00B50942" w:rsidRPr="009D64C7" w:rsidRDefault="002A3C9E"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w:t>
            </w:r>
          </w:p>
        </w:tc>
        <w:tc>
          <w:tcPr>
            <w:tcW w:w="1276" w:type="dxa"/>
            <w:tcBorders>
              <w:top w:val="nil"/>
              <w:left w:val="nil"/>
              <w:bottom w:val="single" w:sz="4" w:space="0" w:color="auto"/>
              <w:right w:val="single" w:sz="4" w:space="0" w:color="auto"/>
            </w:tcBorders>
          </w:tcPr>
          <w:p w:rsidR="00B50942" w:rsidRPr="009D64C7" w:rsidRDefault="00FC3A90"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31050</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05477B">
            <w:pPr>
              <w:spacing w:after="0" w:line="240" w:lineRule="auto"/>
              <w:jc w:val="right"/>
              <w:rPr>
                <w:rFonts w:ascii="Calibri" w:eastAsia="Times New Roman" w:hAnsi="Calibri" w:cs="Calibri"/>
              </w:rPr>
            </w:pPr>
            <w:r w:rsidRPr="009D64C7">
              <w:rPr>
                <w:rFonts w:ascii="Calibri" w:eastAsia="Times New Roman" w:hAnsi="Calibri" w:cs="Calibri"/>
              </w:rPr>
              <w:t>23000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35255E"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Arial" w:eastAsia="Times New Roman" w:hAnsi="Arial" w:cs="Arial"/>
                <w:sz w:val="20"/>
                <w:szCs w:val="20"/>
              </w:rPr>
            </w:pPr>
          </w:p>
        </w:tc>
        <w:tc>
          <w:tcPr>
            <w:tcW w:w="1417" w:type="dxa"/>
            <w:tcBorders>
              <w:top w:val="nil"/>
              <w:left w:val="nil"/>
              <w:bottom w:val="single" w:sz="4" w:space="0" w:color="auto"/>
              <w:right w:val="single" w:sz="4" w:space="0" w:color="auto"/>
            </w:tcBorders>
          </w:tcPr>
          <w:p w:rsidR="00B50942" w:rsidRPr="009D64C7" w:rsidRDefault="00B50942" w:rsidP="0005477B">
            <w:pPr>
              <w:spacing w:after="0" w:line="240" w:lineRule="auto"/>
              <w:jc w:val="right"/>
              <w:rPr>
                <w:rFonts w:ascii="Arial" w:eastAsia="Times New Roman" w:hAnsi="Arial" w:cs="Arial"/>
                <w:sz w:val="20"/>
                <w:szCs w:val="20"/>
              </w:rPr>
            </w:pPr>
          </w:p>
        </w:tc>
        <w:tc>
          <w:tcPr>
            <w:tcW w:w="1276" w:type="dxa"/>
            <w:tcBorders>
              <w:top w:val="nil"/>
              <w:left w:val="nil"/>
              <w:bottom w:val="single" w:sz="4" w:space="0" w:color="auto"/>
              <w:right w:val="single" w:sz="4" w:space="0" w:color="auto"/>
            </w:tcBorders>
          </w:tcPr>
          <w:p w:rsidR="00B50942" w:rsidRPr="009D64C7" w:rsidRDefault="002A3C9E"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w:t>
            </w:r>
          </w:p>
        </w:tc>
        <w:tc>
          <w:tcPr>
            <w:tcW w:w="1276" w:type="dxa"/>
            <w:tcBorders>
              <w:top w:val="nil"/>
              <w:left w:val="nil"/>
              <w:bottom w:val="single" w:sz="4" w:space="0" w:color="auto"/>
              <w:right w:val="single" w:sz="4" w:space="0" w:color="auto"/>
            </w:tcBorders>
          </w:tcPr>
          <w:p w:rsidR="00B50942" w:rsidRPr="009D64C7" w:rsidRDefault="00FC3A90"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23000</w:t>
            </w:r>
          </w:p>
        </w:tc>
      </w:tr>
      <w:tr w:rsidR="00B50942" w:rsidRPr="002134B5"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05477B">
            <w:pPr>
              <w:spacing w:after="0" w:line="240" w:lineRule="auto"/>
              <w:jc w:val="right"/>
              <w:rPr>
                <w:rFonts w:ascii="Calibri" w:eastAsia="Times New Roman" w:hAnsi="Calibri" w:cs="Calibri"/>
              </w:rPr>
            </w:pPr>
            <w:r w:rsidRPr="009D64C7">
              <w:rPr>
                <w:rFonts w:ascii="Calibri" w:eastAsia="Times New Roman" w:hAnsi="Calibri" w:cs="Calibri"/>
              </w:rPr>
              <w:t>18400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A56EC1">
            <w:pPr>
              <w:spacing w:after="0" w:line="240" w:lineRule="auto"/>
              <w:jc w:val="right"/>
              <w:rPr>
                <w:rFonts w:ascii="Calibri" w:eastAsia="Times New Roman" w:hAnsi="Calibri" w:cs="Calibri"/>
              </w:rPr>
            </w:pPr>
            <w:bookmarkStart w:id="0" w:name="_GoBack"/>
            <w:bookmarkEnd w:id="0"/>
            <w:r w:rsidRPr="009D64C7">
              <w:rPr>
                <w:rFonts w:ascii="Calibri" w:eastAsia="Times New Roman" w:hAnsi="Calibri" w:cs="Calibri"/>
              </w:rPr>
              <w:t>4600</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Arial" w:eastAsia="Times New Roman" w:hAnsi="Arial" w:cs="Arial"/>
                <w:sz w:val="20"/>
                <w:szCs w:val="20"/>
              </w:rPr>
            </w:pPr>
          </w:p>
        </w:tc>
        <w:tc>
          <w:tcPr>
            <w:tcW w:w="1417" w:type="dxa"/>
            <w:tcBorders>
              <w:top w:val="nil"/>
              <w:left w:val="nil"/>
              <w:bottom w:val="single" w:sz="4" w:space="0" w:color="auto"/>
              <w:right w:val="single" w:sz="4" w:space="0" w:color="auto"/>
            </w:tcBorders>
          </w:tcPr>
          <w:p w:rsidR="00B50942" w:rsidRPr="009D64C7" w:rsidRDefault="00B50942" w:rsidP="0005477B">
            <w:pPr>
              <w:spacing w:after="0" w:line="240" w:lineRule="auto"/>
              <w:jc w:val="right"/>
              <w:rPr>
                <w:rFonts w:ascii="Arial" w:eastAsia="Times New Roman" w:hAnsi="Arial" w:cs="Arial"/>
                <w:sz w:val="20"/>
                <w:szCs w:val="20"/>
              </w:rPr>
            </w:pPr>
          </w:p>
        </w:tc>
        <w:tc>
          <w:tcPr>
            <w:tcW w:w="1276" w:type="dxa"/>
            <w:tcBorders>
              <w:top w:val="nil"/>
              <w:left w:val="nil"/>
              <w:bottom w:val="single" w:sz="4" w:space="0" w:color="auto"/>
              <w:right w:val="single" w:sz="4" w:space="0" w:color="auto"/>
            </w:tcBorders>
          </w:tcPr>
          <w:p w:rsidR="00B50942" w:rsidRPr="009D64C7" w:rsidRDefault="002A3C9E"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w:t>
            </w:r>
          </w:p>
        </w:tc>
        <w:tc>
          <w:tcPr>
            <w:tcW w:w="1276" w:type="dxa"/>
            <w:tcBorders>
              <w:top w:val="nil"/>
              <w:left w:val="nil"/>
              <w:bottom w:val="single" w:sz="4" w:space="0" w:color="auto"/>
              <w:right w:val="single" w:sz="4" w:space="0" w:color="auto"/>
            </w:tcBorders>
          </w:tcPr>
          <w:p w:rsidR="00B50942" w:rsidRPr="009D64C7" w:rsidRDefault="00FC3A90" w:rsidP="0005477B">
            <w:pPr>
              <w:spacing w:after="0" w:line="240" w:lineRule="auto"/>
              <w:jc w:val="right"/>
              <w:rPr>
                <w:rFonts w:ascii="Arial" w:eastAsia="Times New Roman" w:hAnsi="Arial" w:cs="Arial"/>
                <w:sz w:val="20"/>
                <w:szCs w:val="20"/>
              </w:rPr>
            </w:pPr>
            <w:r w:rsidRPr="009D64C7">
              <w:rPr>
                <w:rFonts w:ascii="Arial" w:eastAsia="Times New Roman" w:hAnsi="Arial" w:cs="Arial"/>
                <w:sz w:val="20"/>
                <w:szCs w:val="20"/>
              </w:rPr>
              <w:t>23000</w:t>
            </w:r>
          </w:p>
        </w:tc>
      </w:tr>
      <w:tr w:rsidR="00B50942" w:rsidRPr="00E602D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Secretar</w:t>
            </w:r>
            <w:r>
              <w:rPr>
                <w:rFonts w:ascii="Calibri" w:eastAsia="Times New Roman" w:hAnsi="Calibri" w:cs="Calibri"/>
              </w:rPr>
              <w:t xml:space="preserve"> general </w:t>
            </w:r>
            <w:r w:rsidRPr="00934018">
              <w:rPr>
                <w:rFonts w:ascii="Calibri" w:eastAsia="Times New Roman" w:hAnsi="Calibri" w:cs="Calibri"/>
              </w:rPr>
              <w:t xml:space="preserve"> </w:t>
            </w:r>
            <w:r w:rsidRPr="00934018">
              <w:rPr>
                <w:rFonts w:ascii="Calibri" w:eastAsia="Times New Roman" w:hAnsi="Calibri" w:cs="Calibri"/>
              </w:rPr>
              <w:lastRenderedPageBreak/>
              <w:t>municipiu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lastRenderedPageBreak/>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152223">
            <w:pPr>
              <w:spacing w:after="0" w:line="240" w:lineRule="auto"/>
              <w:jc w:val="right"/>
              <w:rPr>
                <w:rFonts w:ascii="Calibri" w:eastAsia="Times New Roman" w:hAnsi="Calibri" w:cs="Calibri"/>
              </w:rPr>
            </w:pPr>
            <w:r w:rsidRPr="009D64C7">
              <w:rPr>
                <w:rFonts w:ascii="Calibri" w:eastAsia="Times New Roman" w:hAnsi="Calibri" w:cs="Calibri"/>
              </w:rPr>
              <w:lastRenderedPageBreak/>
              <w:t>17229</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FC3A90" w:rsidP="0005477B">
            <w:pPr>
              <w:spacing w:after="0" w:line="240" w:lineRule="auto"/>
              <w:jc w:val="right"/>
              <w:rPr>
                <w:rFonts w:ascii="Calibri" w:eastAsia="Times New Roman" w:hAnsi="Calibri" w:cs="Calibri"/>
              </w:rPr>
            </w:pPr>
            <w:r w:rsidRPr="009D64C7">
              <w:rPr>
                <w:rFonts w:ascii="Calibri" w:eastAsia="Times New Roman" w:hAnsi="Calibri" w:cs="Calibri"/>
              </w:rPr>
              <w:t>5169</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 </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p>
        </w:tc>
        <w:tc>
          <w:tcPr>
            <w:tcW w:w="1417" w:type="dxa"/>
            <w:tcBorders>
              <w:top w:val="nil"/>
              <w:left w:val="nil"/>
              <w:bottom w:val="single" w:sz="4" w:space="0" w:color="auto"/>
              <w:right w:val="single" w:sz="4" w:space="0" w:color="auto"/>
            </w:tcBorders>
          </w:tcPr>
          <w:p w:rsidR="00B50942" w:rsidRPr="009D64C7" w:rsidRDefault="0035255E"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C134E4" w:rsidP="0005477B">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FC3A90" w:rsidP="0005477B">
            <w:pPr>
              <w:spacing w:after="0" w:line="240" w:lineRule="auto"/>
              <w:jc w:val="right"/>
              <w:rPr>
                <w:rFonts w:ascii="Calibri" w:eastAsia="Times New Roman" w:hAnsi="Calibri" w:cs="Calibri"/>
              </w:rPr>
            </w:pPr>
            <w:r w:rsidRPr="009D64C7">
              <w:rPr>
                <w:rFonts w:ascii="Calibri" w:eastAsia="Times New Roman" w:hAnsi="Calibri" w:cs="Calibri"/>
              </w:rPr>
              <w:t>22745</w:t>
            </w:r>
          </w:p>
        </w:tc>
      </w:tr>
      <w:tr w:rsidR="00B50942" w:rsidRPr="00F633A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12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429" w:type="dxa"/>
            <w:tcBorders>
              <w:top w:val="nil"/>
              <w:left w:val="nil"/>
              <w:bottom w:val="single" w:sz="4" w:space="0" w:color="auto"/>
              <w:right w:val="single" w:sz="4" w:space="0" w:color="auto"/>
            </w:tcBorders>
            <w:shd w:val="clear" w:color="auto" w:fill="auto"/>
            <w:noWrap/>
            <w:vAlign w:val="center"/>
          </w:tcPr>
          <w:p w:rsidR="00B50942" w:rsidRPr="009D64C7" w:rsidRDefault="0035255E" w:rsidP="0005477B">
            <w:pPr>
              <w:spacing w:after="0" w:line="240" w:lineRule="auto"/>
              <w:jc w:val="right"/>
              <w:rPr>
                <w:rFonts w:ascii="Calibri" w:eastAsia="Times New Roman" w:hAnsi="Calibri" w:cs="Calibri"/>
              </w:rPr>
            </w:pPr>
            <w:r w:rsidRPr="009D64C7">
              <w:rPr>
                <w:rFonts w:ascii="Calibri" w:eastAsia="Times New Roman" w:hAnsi="Calibri" w:cs="Calibri"/>
              </w:rPr>
              <w:t>14620</w:t>
            </w:r>
          </w:p>
        </w:tc>
        <w:tc>
          <w:tcPr>
            <w:tcW w:w="1417"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35255E"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35255E"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9D64C7" w:rsidRDefault="0035255E" w:rsidP="0005477B">
            <w:pPr>
              <w:spacing w:after="0" w:line="240" w:lineRule="auto"/>
              <w:jc w:val="right"/>
              <w:rPr>
                <w:rFonts w:ascii="Calibri" w:eastAsia="Times New Roman" w:hAnsi="Calibri" w:cs="Calibri"/>
              </w:rPr>
            </w:pPr>
            <w:r w:rsidRPr="009D64C7">
              <w:rPr>
                <w:rFonts w:ascii="Calibri" w:eastAsia="Times New Roman" w:hAnsi="Calibri" w:cs="Calibri"/>
              </w:rPr>
              <w:t>14967</w:t>
            </w:r>
          </w:p>
        </w:tc>
      </w:tr>
      <w:tr w:rsidR="00B50942" w:rsidRPr="00F633A0"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14346</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35255E" w:rsidP="0035255E">
            <w:pPr>
              <w:spacing w:after="0" w:line="240" w:lineRule="auto"/>
              <w:jc w:val="right"/>
              <w:rPr>
                <w:rFonts w:ascii="Calibri" w:eastAsia="Times New Roman" w:hAnsi="Calibri" w:cs="Calibri"/>
              </w:rPr>
            </w:pPr>
            <w:r w:rsidRPr="009D64C7">
              <w:rPr>
                <w:rFonts w:ascii="Calibri" w:eastAsia="Times New Roman" w:hAnsi="Calibri" w:cs="Calibri"/>
              </w:rPr>
              <w:t>1435</w:t>
            </w:r>
            <w:r w:rsidR="00B50942" w:rsidRPr="009D64C7">
              <w:rPr>
                <w:rFonts w:ascii="Calibri" w:eastAsia="Times New Roman" w:hAnsi="Calibri" w:cs="Calibri"/>
              </w:rPr>
              <w:t>-</w:t>
            </w:r>
            <w:r w:rsidRPr="009D64C7">
              <w:rPr>
                <w:rFonts w:ascii="Calibri" w:eastAsia="Times New Roman" w:hAnsi="Calibri" w:cs="Calibri"/>
              </w:rPr>
              <w:t>4304</w:t>
            </w:r>
            <w:r w:rsidR="00B50942" w:rsidRPr="009D64C7">
              <w:rPr>
                <w:rFonts w:ascii="Calibri" w:eastAsia="Times New Roman" w:hAnsi="Calibri" w:cs="Calibri"/>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1435</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91143E">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B50942" w:rsidP="0035255E">
            <w:pPr>
              <w:spacing w:after="0" w:line="240" w:lineRule="auto"/>
              <w:jc w:val="right"/>
              <w:rPr>
                <w:rFonts w:ascii="Calibri" w:eastAsia="Times New Roman" w:hAnsi="Calibri" w:cs="Calibri"/>
              </w:rPr>
            </w:pPr>
            <w:r w:rsidRPr="009D64C7">
              <w:rPr>
                <w:rFonts w:ascii="Calibri" w:eastAsia="Times New Roman" w:hAnsi="Calibri" w:cs="Calibri"/>
              </w:rPr>
              <w:t xml:space="preserve">                </w:t>
            </w:r>
            <w:r w:rsidR="0035255E"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720824" w:rsidP="0035255E">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35255E" w:rsidP="002A3C9E">
            <w:pPr>
              <w:spacing w:after="0" w:line="240" w:lineRule="auto"/>
              <w:jc w:val="right"/>
              <w:rPr>
                <w:rFonts w:ascii="Calibri" w:eastAsia="Times New Roman" w:hAnsi="Calibri" w:cs="Calibri"/>
              </w:rPr>
            </w:pPr>
            <w:r w:rsidRPr="009D64C7">
              <w:rPr>
                <w:rFonts w:ascii="Calibri" w:eastAsia="Times New Roman" w:hAnsi="Calibri" w:cs="Calibri"/>
              </w:rPr>
              <w:t>16128-</w:t>
            </w:r>
            <w:r w:rsidR="00720824" w:rsidRPr="009D64C7">
              <w:rPr>
                <w:rFonts w:ascii="Calibri" w:eastAsia="Times New Roman" w:hAnsi="Calibri" w:cs="Calibri"/>
              </w:rPr>
              <w:t>20432</w:t>
            </w:r>
          </w:p>
          <w:p w:rsidR="00EF4D5F" w:rsidRPr="009D64C7" w:rsidRDefault="00EF4D5F" w:rsidP="002A3C9E">
            <w:pPr>
              <w:spacing w:after="0" w:line="240" w:lineRule="auto"/>
              <w:jc w:val="right"/>
              <w:rPr>
                <w:rFonts w:ascii="Calibri" w:eastAsia="Times New Roman" w:hAnsi="Calibri" w:cs="Calibri"/>
              </w:rPr>
            </w:pPr>
          </w:p>
        </w:tc>
      </w:tr>
      <w:tr w:rsidR="00B50942" w:rsidRPr="00D87189"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13728</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C75C44">
            <w:pPr>
              <w:spacing w:after="0" w:line="240" w:lineRule="auto"/>
              <w:jc w:val="right"/>
              <w:rPr>
                <w:rFonts w:ascii="Calibri" w:eastAsia="Times New Roman" w:hAnsi="Calibri" w:cs="Calibri"/>
              </w:rPr>
            </w:pPr>
            <w:r w:rsidRPr="009D64C7">
              <w:rPr>
                <w:rFonts w:ascii="Calibri" w:eastAsia="Times New Roman" w:hAnsi="Calibri" w:cs="Calibri"/>
              </w:rPr>
              <w:t>1373</w:t>
            </w:r>
            <w:r w:rsidR="00B50942" w:rsidRPr="009D64C7">
              <w:rPr>
                <w:rFonts w:ascii="Calibri" w:eastAsia="Times New Roman" w:hAnsi="Calibri" w:cs="Calibri"/>
              </w:rPr>
              <w:t>-</w:t>
            </w:r>
            <w:r w:rsidRPr="009D64C7">
              <w:rPr>
                <w:rFonts w:ascii="Calibri" w:eastAsia="Times New Roman" w:hAnsi="Calibri" w:cs="Calibri"/>
              </w:rPr>
              <w:t>4118</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1373</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91143E">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35255E" w:rsidP="0035255E">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4003A1" w:rsidP="00A74E10">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9D64C7" w:rsidRDefault="00720824" w:rsidP="00C75C44">
            <w:pPr>
              <w:spacing w:after="0" w:line="240" w:lineRule="auto"/>
              <w:jc w:val="right"/>
              <w:rPr>
                <w:rFonts w:ascii="Calibri" w:eastAsia="Times New Roman" w:hAnsi="Calibri" w:cs="Calibri"/>
              </w:rPr>
            </w:pPr>
            <w:r w:rsidRPr="009D64C7">
              <w:rPr>
                <w:rFonts w:ascii="Calibri" w:eastAsia="Times New Roman" w:hAnsi="Calibri" w:cs="Calibri"/>
              </w:rPr>
              <w:t>15448</w:t>
            </w:r>
            <w:r w:rsidR="00EF4D5F" w:rsidRPr="009D64C7">
              <w:rPr>
                <w:rFonts w:ascii="Calibri" w:eastAsia="Times New Roman" w:hAnsi="Calibri" w:cs="Calibri"/>
              </w:rPr>
              <w:t>-</w:t>
            </w:r>
            <w:r w:rsidR="00C75C44" w:rsidRPr="009D64C7">
              <w:rPr>
                <w:rFonts w:ascii="Calibri" w:eastAsia="Times New Roman" w:hAnsi="Calibri" w:cs="Calibri"/>
              </w:rPr>
              <w:t>18193</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12470</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C75C44">
            <w:pPr>
              <w:spacing w:after="0" w:line="240" w:lineRule="auto"/>
              <w:jc w:val="right"/>
              <w:rPr>
                <w:rFonts w:ascii="Calibri" w:eastAsia="Times New Roman" w:hAnsi="Calibri" w:cs="Calibri"/>
              </w:rPr>
            </w:pPr>
            <w:r w:rsidRPr="009D64C7">
              <w:rPr>
                <w:rFonts w:ascii="Calibri" w:eastAsia="Times New Roman" w:hAnsi="Calibri" w:cs="Calibri"/>
              </w:rPr>
              <w:t>1247</w:t>
            </w:r>
            <w:r w:rsidR="00B50942" w:rsidRPr="009D64C7">
              <w:rPr>
                <w:rFonts w:ascii="Calibri" w:eastAsia="Times New Roman" w:hAnsi="Calibri" w:cs="Calibri"/>
              </w:rPr>
              <w:t>-</w:t>
            </w:r>
            <w:r w:rsidRPr="009D64C7">
              <w:rPr>
                <w:rFonts w:ascii="Calibri" w:eastAsia="Times New Roman" w:hAnsi="Calibri" w:cs="Calibri"/>
              </w:rPr>
              <w:t>3741</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1247</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35255E"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C75C44" w:rsidP="00A74E10">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9D64C7" w:rsidRDefault="00C75C44" w:rsidP="00C75C44">
            <w:pPr>
              <w:spacing w:after="0" w:line="240" w:lineRule="auto"/>
              <w:jc w:val="right"/>
              <w:rPr>
                <w:rFonts w:ascii="Calibri" w:eastAsia="Times New Roman" w:hAnsi="Calibri" w:cs="Calibri"/>
              </w:rPr>
            </w:pPr>
            <w:r w:rsidRPr="009D64C7">
              <w:rPr>
                <w:rFonts w:ascii="Calibri" w:eastAsia="Times New Roman" w:hAnsi="Calibri" w:cs="Calibri"/>
              </w:rPr>
              <w:t>14064-16558</w:t>
            </w:r>
          </w:p>
        </w:tc>
      </w:tr>
      <w:tr w:rsidR="00B50942" w:rsidRPr="00D87189"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12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12012</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C75C44" w:rsidP="00C75C44">
            <w:pPr>
              <w:spacing w:after="0" w:line="240" w:lineRule="auto"/>
              <w:jc w:val="right"/>
              <w:rPr>
                <w:rFonts w:ascii="Calibri" w:eastAsia="Times New Roman" w:hAnsi="Calibri" w:cs="Calibri"/>
              </w:rPr>
            </w:pPr>
            <w:r w:rsidRPr="009D64C7">
              <w:rPr>
                <w:rFonts w:ascii="Calibri" w:eastAsia="Times New Roman" w:hAnsi="Calibri" w:cs="Calibri"/>
              </w:rPr>
              <w:t>2402</w:t>
            </w:r>
            <w:r w:rsidR="00E65171" w:rsidRPr="009D64C7">
              <w:rPr>
                <w:rFonts w:ascii="Calibri" w:eastAsia="Times New Roman" w:hAnsi="Calibri" w:cs="Calibri"/>
              </w:rPr>
              <w:t>-3604</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C75C44"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E65171" w:rsidP="00A74E10">
            <w:pPr>
              <w:spacing w:after="0" w:line="240" w:lineRule="auto"/>
              <w:jc w:val="right"/>
              <w:rPr>
                <w:rFonts w:ascii="Calibri" w:eastAsia="Times New Roman" w:hAnsi="Calibri" w:cs="Calibri"/>
              </w:rPr>
            </w:pPr>
            <w:r w:rsidRPr="009D64C7">
              <w:rPr>
                <w:rFonts w:ascii="Calibri" w:eastAsia="Times New Roman" w:hAnsi="Calibri" w:cs="Calibri"/>
              </w:rPr>
              <w:t>1450</w:t>
            </w:r>
            <w:r w:rsidR="004003A1"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tcPr>
          <w:p w:rsidR="00B50942" w:rsidRPr="009D64C7" w:rsidRDefault="00C75C44" w:rsidP="00E65171">
            <w:pPr>
              <w:spacing w:after="0" w:line="240" w:lineRule="auto"/>
              <w:jc w:val="right"/>
              <w:rPr>
                <w:rFonts w:ascii="Calibri" w:eastAsia="Times New Roman" w:hAnsi="Calibri" w:cs="Calibri"/>
              </w:rPr>
            </w:pPr>
            <w:r w:rsidRPr="009D64C7">
              <w:rPr>
                <w:rFonts w:ascii="Calibri" w:eastAsia="Times New Roman" w:hAnsi="Calibri" w:cs="Calibri"/>
              </w:rPr>
              <w:t>12359-</w:t>
            </w:r>
            <w:r w:rsidR="00E65171" w:rsidRPr="009D64C7">
              <w:rPr>
                <w:rFonts w:ascii="Calibri" w:eastAsia="Times New Roman" w:hAnsi="Calibri" w:cs="Calibri"/>
              </w:rPr>
              <w:t>15963</w:t>
            </w:r>
          </w:p>
        </w:tc>
      </w:tr>
      <w:tr w:rsidR="00B50942" w:rsidRPr="00C75C44"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9930</w:t>
            </w:r>
          </w:p>
        </w:tc>
        <w:tc>
          <w:tcPr>
            <w:tcW w:w="1417"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C75C44"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7F6068" w:rsidP="0005477B">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C75C44" w:rsidP="0005477B">
            <w:pPr>
              <w:spacing w:after="0" w:line="240" w:lineRule="auto"/>
              <w:jc w:val="right"/>
              <w:rPr>
                <w:rFonts w:ascii="Calibri" w:eastAsia="Times New Roman" w:hAnsi="Calibri" w:cs="Calibri"/>
              </w:rPr>
            </w:pPr>
            <w:r w:rsidRPr="009D64C7">
              <w:rPr>
                <w:rFonts w:ascii="Calibri" w:eastAsia="Times New Roman" w:hAnsi="Calibri" w:cs="Calibri"/>
              </w:rPr>
              <w:t>10227</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 xml:space="preserve">Consilier cls.I </w:t>
            </w:r>
            <w:r w:rsidR="00990C1E">
              <w:rPr>
                <w:rFonts w:ascii="Calibri" w:eastAsia="Times New Roman" w:hAnsi="Calibri" w:cs="Calibri"/>
              </w:rPr>
              <w:t xml:space="preserve">grad </w:t>
            </w:r>
            <w:r w:rsidRPr="00934018">
              <w:rPr>
                <w:rFonts w:ascii="Calibri" w:eastAsia="Times New Roman" w:hAnsi="Calibri" w:cs="Calibri"/>
              </w:rPr>
              <w:t>superior,</w:t>
            </w:r>
          </w:p>
          <w:p w:rsidR="00990C1E" w:rsidRDefault="00B50942"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p>
          <w:p w:rsidR="00B50942" w:rsidRPr="00934018" w:rsidRDefault="00B50942" w:rsidP="000A19EE">
            <w:pPr>
              <w:spacing w:after="0" w:line="240" w:lineRule="auto"/>
              <w:rPr>
                <w:rFonts w:ascii="Calibri" w:eastAsia="Times New Roman" w:hAnsi="Calibri" w:cs="Calibri"/>
              </w:rPr>
            </w:pPr>
            <w:r w:rsidRPr="00934018">
              <w:rPr>
                <w:rFonts w:ascii="Calibri" w:eastAsia="Times New Roman" w:hAnsi="Calibri" w:cs="Calibri"/>
              </w:rPr>
              <w:t xml:space="preserve">Consilier juridic cls I </w:t>
            </w:r>
            <w:r w:rsidR="00990C1E">
              <w:rPr>
                <w:rFonts w:ascii="Calibri" w:eastAsia="Times New Roman" w:hAnsi="Calibri" w:cs="Calibri"/>
              </w:rPr>
              <w:t xml:space="preserve"> grad </w:t>
            </w:r>
            <w:r w:rsidRPr="00934018">
              <w:rPr>
                <w:rFonts w:ascii="Calibri" w:eastAsia="Times New Roman" w:hAnsi="Calibri" w:cs="Calibri"/>
              </w:rPr>
              <w:t>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9D64C7" w:rsidRDefault="00722D7B" w:rsidP="00880847">
            <w:pPr>
              <w:spacing w:after="0" w:line="240" w:lineRule="auto"/>
              <w:jc w:val="right"/>
              <w:rPr>
                <w:rFonts w:ascii="Calibri" w:eastAsia="Times New Roman" w:hAnsi="Calibri" w:cs="Calibri"/>
              </w:rPr>
            </w:pPr>
            <w:r w:rsidRPr="009D64C7">
              <w:rPr>
                <w:rFonts w:ascii="Calibri" w:eastAsia="Times New Roman" w:hAnsi="Calibri" w:cs="Calibri"/>
              </w:rPr>
              <w:t>8832</w:t>
            </w:r>
            <w:r w:rsidR="00B50942" w:rsidRPr="009D64C7">
              <w:rPr>
                <w:rFonts w:ascii="Calibri" w:eastAsia="Times New Roman" w:hAnsi="Calibri" w:cs="Calibri"/>
              </w:rPr>
              <w:t>-</w:t>
            </w:r>
            <w:r w:rsidR="00880847" w:rsidRPr="009D64C7">
              <w:rPr>
                <w:rFonts w:ascii="Calibri" w:eastAsia="Times New Roman" w:hAnsi="Calibri" w:cs="Calibri"/>
              </w:rPr>
              <w:t>9747</w:t>
            </w:r>
          </w:p>
        </w:tc>
        <w:tc>
          <w:tcPr>
            <w:tcW w:w="1417" w:type="dxa"/>
            <w:tcBorders>
              <w:top w:val="nil"/>
              <w:left w:val="nil"/>
              <w:bottom w:val="single" w:sz="4" w:space="0" w:color="auto"/>
              <w:right w:val="single" w:sz="4" w:space="0" w:color="auto"/>
            </w:tcBorders>
            <w:shd w:val="clear" w:color="auto" w:fill="auto"/>
            <w:noWrap/>
            <w:vAlign w:val="center"/>
          </w:tcPr>
          <w:p w:rsidR="00B50942" w:rsidRPr="009D64C7" w:rsidRDefault="00722D7B" w:rsidP="0005477B">
            <w:pPr>
              <w:spacing w:after="0" w:line="240" w:lineRule="auto"/>
              <w:jc w:val="right"/>
              <w:rPr>
                <w:rFonts w:ascii="Calibri" w:eastAsia="Times New Roman" w:hAnsi="Calibri" w:cs="Calibri"/>
              </w:rPr>
            </w:pPr>
            <w:r w:rsidRPr="009D64C7">
              <w:rPr>
                <w:rFonts w:ascii="Calibri" w:eastAsia="Times New Roman" w:hAnsi="Calibri" w:cs="Calibri"/>
              </w:rPr>
              <w:t>950</w:t>
            </w:r>
            <w:r w:rsidR="00B50942" w:rsidRPr="009D64C7">
              <w:rPr>
                <w:rFonts w:ascii="Calibri" w:eastAsia="Times New Roman" w:hAnsi="Calibri" w:cs="Calibri"/>
              </w:rPr>
              <w:t>-</w:t>
            </w:r>
            <w:r w:rsidRPr="009D64C7">
              <w:rPr>
                <w:rFonts w:ascii="Calibri" w:eastAsia="Times New Roman" w:hAnsi="Calibri" w:cs="Calibri"/>
              </w:rPr>
              <w:t>4416</w:t>
            </w:r>
          </w:p>
          <w:p w:rsidR="00B50942" w:rsidRPr="009D64C7" w:rsidRDefault="00B50942" w:rsidP="0005477B">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9D64C7" w:rsidRDefault="00722D7B" w:rsidP="0005477B">
            <w:pPr>
              <w:spacing w:after="0" w:line="240" w:lineRule="auto"/>
              <w:jc w:val="right"/>
              <w:rPr>
                <w:rFonts w:ascii="Calibri" w:eastAsia="Times New Roman" w:hAnsi="Calibri" w:cs="Calibri"/>
              </w:rPr>
            </w:pPr>
            <w:r w:rsidRPr="009D64C7">
              <w:rPr>
                <w:rFonts w:ascii="Calibri" w:eastAsia="Times New Roman" w:hAnsi="Calibri" w:cs="Calibri"/>
              </w:rPr>
              <w:t>975</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722D7B" w:rsidP="00466D6D">
            <w:pPr>
              <w:spacing w:after="0" w:line="240" w:lineRule="auto"/>
              <w:jc w:val="right"/>
              <w:rPr>
                <w:rFonts w:ascii="Calibri" w:eastAsia="Times New Roman" w:hAnsi="Calibri" w:cs="Calibri"/>
              </w:rPr>
            </w:pPr>
            <w:r w:rsidRPr="009D64C7">
              <w:rPr>
                <w:rFonts w:ascii="Calibri" w:eastAsia="Times New Roman" w:hAnsi="Calibri" w:cs="Calibri"/>
              </w:rPr>
              <w:t>1462</w:t>
            </w:r>
          </w:p>
        </w:tc>
        <w:tc>
          <w:tcPr>
            <w:tcW w:w="1417" w:type="dxa"/>
            <w:tcBorders>
              <w:top w:val="nil"/>
              <w:left w:val="nil"/>
              <w:bottom w:val="single" w:sz="4" w:space="0" w:color="auto"/>
              <w:right w:val="single" w:sz="4" w:space="0" w:color="auto"/>
            </w:tcBorders>
          </w:tcPr>
          <w:p w:rsidR="00B50942" w:rsidRPr="009D64C7" w:rsidRDefault="00C75C44"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B50942" w:rsidP="00F633A0">
            <w:pPr>
              <w:spacing w:after="0" w:line="240" w:lineRule="auto"/>
              <w:jc w:val="right"/>
              <w:rPr>
                <w:rFonts w:ascii="Calibri" w:eastAsia="Times New Roman" w:hAnsi="Calibri" w:cs="Calibri"/>
              </w:rPr>
            </w:pPr>
          </w:p>
          <w:p w:rsidR="00B50942" w:rsidRPr="009D64C7" w:rsidRDefault="007F6068" w:rsidP="00E56554">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722D7B" w:rsidP="00F83959">
            <w:pPr>
              <w:spacing w:after="0" w:line="240" w:lineRule="auto"/>
              <w:jc w:val="right"/>
              <w:rPr>
                <w:rFonts w:ascii="Calibri" w:eastAsia="Times New Roman" w:hAnsi="Calibri" w:cs="Calibri"/>
              </w:rPr>
            </w:pPr>
            <w:r w:rsidRPr="009D64C7">
              <w:rPr>
                <w:rFonts w:ascii="Calibri" w:eastAsia="Times New Roman" w:hAnsi="Calibri" w:cs="Calibri"/>
              </w:rPr>
              <w:t>9613-</w:t>
            </w:r>
            <w:r w:rsidR="00F83959" w:rsidRPr="009D64C7">
              <w:rPr>
                <w:rFonts w:ascii="Calibri" w:eastAsia="Times New Roman" w:hAnsi="Calibri" w:cs="Calibri"/>
              </w:rPr>
              <w:t>14246</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126" w:type="dxa"/>
            <w:tcBorders>
              <w:top w:val="nil"/>
              <w:left w:val="nil"/>
              <w:bottom w:val="single" w:sz="4" w:space="0" w:color="auto"/>
              <w:right w:val="single" w:sz="4" w:space="0" w:color="auto"/>
            </w:tcBorders>
            <w:shd w:val="clear" w:color="auto" w:fill="auto"/>
            <w:vAlign w:val="center"/>
          </w:tcPr>
          <w:p w:rsidR="00990C1E" w:rsidRDefault="00B50942"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w:t>
            </w:r>
            <w:r w:rsidR="00990C1E">
              <w:rPr>
                <w:rFonts w:ascii="Calibri" w:eastAsia="Times New Roman" w:hAnsi="Calibri" w:cs="Calibri"/>
              </w:rPr>
              <w:t xml:space="preserve">grad </w:t>
            </w:r>
            <w:r w:rsidRPr="00934018">
              <w:rPr>
                <w:rFonts w:ascii="Calibri" w:eastAsia="Times New Roman" w:hAnsi="Calibri" w:cs="Calibri"/>
              </w:rPr>
              <w:t xml:space="preserve">principal, </w:t>
            </w:r>
          </w:p>
          <w:p w:rsidR="00990C1E" w:rsidRDefault="00B50942" w:rsidP="00335820">
            <w:pPr>
              <w:spacing w:after="0" w:line="240" w:lineRule="auto"/>
              <w:rPr>
                <w:rFonts w:ascii="Calibri" w:eastAsia="Times New Roman" w:hAnsi="Calibri" w:cs="Calibri"/>
              </w:rPr>
            </w:pPr>
            <w:r>
              <w:rPr>
                <w:rFonts w:ascii="Calibri" w:eastAsia="Times New Roman" w:hAnsi="Calibri" w:cs="Calibri"/>
              </w:rPr>
              <w:t>Consilier achizitii publice cls I , grad principal</w:t>
            </w:r>
            <w:r w:rsidR="00990C1E">
              <w:rPr>
                <w:rFonts w:ascii="Calibri" w:eastAsia="Times New Roman" w:hAnsi="Calibri" w:cs="Calibri"/>
              </w:rPr>
              <w:t xml:space="preserve">, </w:t>
            </w:r>
          </w:p>
          <w:p w:rsidR="00B50942" w:rsidRPr="00934018" w:rsidRDefault="00B50942" w:rsidP="00335820">
            <w:pPr>
              <w:spacing w:after="0" w:line="240" w:lineRule="auto"/>
              <w:rPr>
                <w:rFonts w:ascii="Calibri" w:eastAsia="Times New Roman" w:hAnsi="Calibri" w:cs="Calibri"/>
              </w:rPr>
            </w:pPr>
            <w:r w:rsidRPr="00934018">
              <w:rPr>
                <w:rFonts w:ascii="Calibri" w:eastAsia="Times New Roman" w:hAnsi="Calibri" w:cs="Calibri"/>
              </w:rPr>
              <w:t xml:space="preserve">consilier juridic </w:t>
            </w:r>
            <w:r w:rsidR="00990C1E">
              <w:rPr>
                <w:rFonts w:ascii="Calibri" w:eastAsia="Times New Roman" w:hAnsi="Calibri" w:cs="Calibri"/>
              </w:rPr>
              <w:t xml:space="preserve">cls I </w:t>
            </w:r>
            <w:r w:rsidRPr="00934018">
              <w:rPr>
                <w:rFonts w:ascii="Calibri" w:eastAsia="Times New Roman" w:hAnsi="Calibri" w:cs="Calibri"/>
              </w:rPr>
              <w:t>principal</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9D64C7" w:rsidRDefault="00C81DFC" w:rsidP="00C81DFC">
            <w:pPr>
              <w:spacing w:after="0" w:line="240" w:lineRule="auto"/>
              <w:jc w:val="right"/>
              <w:rPr>
                <w:rFonts w:ascii="Calibri" w:eastAsia="Times New Roman" w:hAnsi="Calibri" w:cs="Calibri"/>
              </w:rPr>
            </w:pPr>
            <w:r w:rsidRPr="009D64C7">
              <w:rPr>
                <w:rFonts w:ascii="Calibri" w:eastAsia="Times New Roman" w:hAnsi="Calibri" w:cs="Calibri"/>
              </w:rPr>
              <w:t>6498-7161</w:t>
            </w:r>
          </w:p>
        </w:tc>
        <w:tc>
          <w:tcPr>
            <w:tcW w:w="1417" w:type="dxa"/>
            <w:tcBorders>
              <w:top w:val="nil"/>
              <w:left w:val="nil"/>
              <w:bottom w:val="single" w:sz="4" w:space="0" w:color="auto"/>
              <w:right w:val="single" w:sz="4" w:space="0" w:color="auto"/>
            </w:tcBorders>
            <w:shd w:val="clear" w:color="auto" w:fill="auto"/>
            <w:noWrap/>
            <w:vAlign w:val="center"/>
          </w:tcPr>
          <w:p w:rsidR="00B50942" w:rsidRPr="009D64C7" w:rsidRDefault="00C81DFC" w:rsidP="007F6068">
            <w:pPr>
              <w:spacing w:after="0" w:line="240" w:lineRule="auto"/>
              <w:jc w:val="right"/>
              <w:rPr>
                <w:rFonts w:ascii="Calibri" w:eastAsia="Times New Roman" w:hAnsi="Calibri" w:cs="Calibri"/>
              </w:rPr>
            </w:pPr>
            <w:r w:rsidRPr="009D64C7">
              <w:rPr>
                <w:rFonts w:ascii="Calibri" w:eastAsia="Times New Roman" w:hAnsi="Calibri" w:cs="Calibri"/>
              </w:rPr>
              <w:t>681</w:t>
            </w:r>
            <w:r w:rsidR="00B50942" w:rsidRPr="009D64C7">
              <w:rPr>
                <w:rFonts w:ascii="Calibri" w:eastAsia="Times New Roman" w:hAnsi="Calibri" w:cs="Calibri"/>
              </w:rPr>
              <w:t>-</w:t>
            </w:r>
            <w:r w:rsidR="007F6068" w:rsidRPr="009D64C7">
              <w:rPr>
                <w:rFonts w:ascii="Calibri" w:eastAsia="Times New Roman" w:hAnsi="Calibri" w:cs="Calibri"/>
              </w:rPr>
              <w:t>1432</w:t>
            </w:r>
          </w:p>
        </w:tc>
        <w:tc>
          <w:tcPr>
            <w:tcW w:w="1276"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EF4302"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7F6068" w:rsidP="00F633A0">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C81DFC" w:rsidP="007F6068">
            <w:pPr>
              <w:spacing w:after="0" w:line="240" w:lineRule="auto"/>
              <w:jc w:val="right"/>
              <w:rPr>
                <w:rFonts w:ascii="Calibri" w:eastAsia="Times New Roman" w:hAnsi="Calibri" w:cs="Calibri"/>
              </w:rPr>
            </w:pPr>
            <w:r w:rsidRPr="009D64C7">
              <w:rPr>
                <w:rFonts w:ascii="Calibri" w:eastAsia="Times New Roman" w:hAnsi="Calibri" w:cs="Calibri"/>
              </w:rPr>
              <w:t>6845</w:t>
            </w:r>
            <w:r w:rsidR="007F415C" w:rsidRPr="009D64C7">
              <w:rPr>
                <w:rFonts w:ascii="Calibri" w:eastAsia="Times New Roman" w:hAnsi="Calibri" w:cs="Calibri"/>
              </w:rPr>
              <w:t>-</w:t>
            </w:r>
            <w:r w:rsidR="007F6068" w:rsidRPr="009D64C7">
              <w:rPr>
                <w:rFonts w:ascii="Calibri" w:eastAsia="Times New Roman" w:hAnsi="Calibri" w:cs="Calibri"/>
              </w:rPr>
              <w:t>8940</w:t>
            </w:r>
          </w:p>
        </w:tc>
      </w:tr>
      <w:tr w:rsidR="00B50942"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Consilier cls</w:t>
            </w:r>
            <w:r w:rsidR="00990C1E">
              <w:rPr>
                <w:rFonts w:ascii="Calibri" w:eastAsia="Times New Roman" w:hAnsi="Calibri" w:cs="Calibri"/>
              </w:rPr>
              <w:t xml:space="preserve"> </w:t>
            </w:r>
            <w:r w:rsidRPr="00934018">
              <w:rPr>
                <w:rFonts w:ascii="Calibri" w:eastAsia="Times New Roman" w:hAnsi="Calibri" w:cs="Calibri"/>
              </w:rPr>
              <w:t xml:space="preserve">I asistent, consilier </w:t>
            </w:r>
            <w:r w:rsidR="00990C1E">
              <w:rPr>
                <w:rFonts w:ascii="Calibri" w:eastAsia="Times New Roman" w:hAnsi="Calibri" w:cs="Calibri"/>
              </w:rPr>
              <w:t xml:space="preserve">cls I </w:t>
            </w:r>
            <w:r w:rsidRPr="00934018">
              <w:rPr>
                <w:rFonts w:ascii="Calibri" w:eastAsia="Times New Roman" w:hAnsi="Calibri" w:cs="Calibri"/>
              </w:rPr>
              <w:t xml:space="preserve">juridic asistent </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5344BC">
            <w:pPr>
              <w:spacing w:after="0" w:line="240" w:lineRule="auto"/>
              <w:jc w:val="right"/>
              <w:rPr>
                <w:rFonts w:ascii="Calibri" w:eastAsia="Times New Roman" w:hAnsi="Calibri" w:cs="Calibri"/>
              </w:rPr>
            </w:pPr>
            <w:r w:rsidRPr="009D64C7">
              <w:rPr>
                <w:rFonts w:ascii="Calibri" w:eastAsia="Times New Roman" w:hAnsi="Calibri" w:cs="Calibri"/>
              </w:rPr>
              <w:t>5179-</w:t>
            </w:r>
            <w:r w:rsidR="005344BC" w:rsidRPr="009D64C7">
              <w:rPr>
                <w:rFonts w:ascii="Calibri" w:eastAsia="Times New Roman" w:hAnsi="Calibri" w:cs="Calibri"/>
              </w:rPr>
              <w:t>6269</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9D64C7" w:rsidRDefault="002C1991" w:rsidP="0005477B">
            <w:pPr>
              <w:spacing w:after="0" w:line="240" w:lineRule="auto"/>
              <w:jc w:val="right"/>
              <w:rPr>
                <w:rFonts w:ascii="Calibri" w:eastAsia="Times New Roman" w:hAnsi="Calibri" w:cs="Calibri"/>
              </w:rPr>
            </w:pPr>
            <w:r w:rsidRPr="009D64C7">
              <w:rPr>
                <w:rFonts w:ascii="Calibri" w:eastAsia="Times New Roman" w:hAnsi="Calibri" w:cs="Calibri"/>
              </w:rPr>
              <w:t>1194</w:t>
            </w:r>
          </w:p>
        </w:tc>
        <w:tc>
          <w:tcPr>
            <w:tcW w:w="1276" w:type="dxa"/>
            <w:tcBorders>
              <w:top w:val="nil"/>
              <w:left w:val="nil"/>
              <w:bottom w:val="single" w:sz="4" w:space="0" w:color="auto"/>
              <w:right w:val="single" w:sz="4" w:space="0" w:color="auto"/>
            </w:tcBorders>
            <w:shd w:val="clear" w:color="auto" w:fill="auto"/>
            <w:noWrap/>
            <w:vAlign w:val="center"/>
            <w:hideMark/>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EF4302"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7F6068" w:rsidP="007F6068">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5344BC" w:rsidRPr="009D64C7" w:rsidRDefault="005344BC" w:rsidP="00990C1E">
            <w:pPr>
              <w:spacing w:after="0" w:line="240" w:lineRule="auto"/>
              <w:rPr>
                <w:rFonts w:ascii="Calibri" w:eastAsia="Times New Roman" w:hAnsi="Calibri" w:cs="Calibri"/>
              </w:rPr>
            </w:pPr>
            <w:r w:rsidRPr="009D64C7">
              <w:rPr>
                <w:rFonts w:ascii="Calibri" w:eastAsia="Times New Roman" w:hAnsi="Calibri" w:cs="Calibri"/>
              </w:rPr>
              <w:t>6130</w:t>
            </w:r>
            <w:r w:rsidR="00313657" w:rsidRPr="009D64C7">
              <w:rPr>
                <w:rFonts w:ascii="Calibri" w:eastAsia="Times New Roman" w:hAnsi="Calibri" w:cs="Calibri"/>
              </w:rPr>
              <w:t>-</w:t>
            </w:r>
            <w:r w:rsidR="00990C1E" w:rsidRPr="009D64C7">
              <w:rPr>
                <w:rFonts w:ascii="Calibri" w:eastAsia="Times New Roman" w:hAnsi="Calibri" w:cs="Calibri"/>
              </w:rPr>
              <w:t xml:space="preserve"> </w:t>
            </w:r>
            <w:r w:rsidRPr="009D64C7">
              <w:rPr>
                <w:rFonts w:ascii="Calibri" w:eastAsia="Times New Roman" w:hAnsi="Calibri" w:cs="Calibri"/>
              </w:rPr>
              <w:t>6616</w:t>
            </w:r>
          </w:p>
        </w:tc>
      </w:tr>
      <w:tr w:rsidR="00F83959" w:rsidRPr="004C3A30"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F83959" w:rsidRPr="00934018" w:rsidRDefault="00F83959" w:rsidP="0005477B">
            <w:pPr>
              <w:spacing w:after="0" w:line="240" w:lineRule="auto"/>
              <w:jc w:val="center"/>
              <w:rPr>
                <w:rFonts w:ascii="Calibri" w:eastAsia="Times New Roman" w:hAnsi="Calibri" w:cs="Calibri"/>
              </w:rPr>
            </w:pPr>
          </w:p>
        </w:tc>
        <w:tc>
          <w:tcPr>
            <w:tcW w:w="2126" w:type="dxa"/>
            <w:tcBorders>
              <w:top w:val="nil"/>
              <w:left w:val="nil"/>
              <w:bottom w:val="single" w:sz="4" w:space="0" w:color="auto"/>
              <w:right w:val="single" w:sz="4" w:space="0" w:color="auto"/>
            </w:tcBorders>
            <w:shd w:val="clear" w:color="auto" w:fill="auto"/>
            <w:vAlign w:val="center"/>
          </w:tcPr>
          <w:p w:rsidR="00F83959" w:rsidRPr="00934018" w:rsidRDefault="00F83959" w:rsidP="00FC6ABF">
            <w:pPr>
              <w:spacing w:after="0" w:line="240" w:lineRule="auto"/>
              <w:rPr>
                <w:rFonts w:ascii="Calibri" w:eastAsia="Times New Roman" w:hAnsi="Calibri" w:cs="Calibri"/>
              </w:rPr>
            </w:pPr>
            <w:r w:rsidRPr="00934018">
              <w:rPr>
                <w:rFonts w:ascii="Calibri" w:eastAsia="Times New Roman" w:hAnsi="Calibri" w:cs="Calibri"/>
              </w:rPr>
              <w:t>Consilier cls</w:t>
            </w:r>
            <w:r w:rsidR="00990C1E">
              <w:rPr>
                <w:rFonts w:ascii="Calibri" w:eastAsia="Times New Roman" w:hAnsi="Calibri" w:cs="Calibri"/>
              </w:rPr>
              <w:t xml:space="preserve"> </w:t>
            </w:r>
            <w:r w:rsidRPr="00934018">
              <w:rPr>
                <w:rFonts w:ascii="Calibri" w:eastAsia="Times New Roman" w:hAnsi="Calibri" w:cs="Calibri"/>
              </w:rPr>
              <w:t xml:space="preserve">I </w:t>
            </w:r>
            <w:r>
              <w:rPr>
                <w:rFonts w:ascii="Calibri" w:eastAsia="Times New Roman" w:hAnsi="Calibri" w:cs="Calibri"/>
              </w:rPr>
              <w:t>debutant</w:t>
            </w:r>
            <w:r w:rsidRPr="00934018">
              <w:rPr>
                <w:rFonts w:ascii="Calibri" w:eastAsia="Times New Roman" w:hAnsi="Calibri" w:cs="Calibri"/>
              </w:rPr>
              <w:t xml:space="preserve">, consilier juridic </w:t>
            </w:r>
            <w:r>
              <w:rPr>
                <w:rFonts w:ascii="Calibri" w:eastAsia="Times New Roman" w:hAnsi="Calibri" w:cs="Calibri"/>
              </w:rPr>
              <w:t>debutant Consilier</w:t>
            </w:r>
            <w:r w:rsidR="00FC6ABF">
              <w:rPr>
                <w:rFonts w:ascii="Calibri" w:eastAsia="Times New Roman" w:hAnsi="Calibri" w:cs="Calibri"/>
              </w:rPr>
              <w:t xml:space="preserve"> </w:t>
            </w:r>
            <w:r>
              <w:rPr>
                <w:rFonts w:ascii="Calibri" w:eastAsia="Times New Roman" w:hAnsi="Calibri" w:cs="Calibri"/>
              </w:rPr>
              <w:t>achizitii publice cls I debutant</w:t>
            </w:r>
          </w:p>
        </w:tc>
        <w:tc>
          <w:tcPr>
            <w:tcW w:w="1406" w:type="dxa"/>
            <w:tcBorders>
              <w:top w:val="nil"/>
              <w:left w:val="nil"/>
              <w:bottom w:val="single" w:sz="4" w:space="0" w:color="auto"/>
              <w:right w:val="single" w:sz="4" w:space="0" w:color="auto"/>
            </w:tcBorders>
            <w:shd w:val="clear" w:color="auto" w:fill="auto"/>
            <w:noWrap/>
            <w:vAlign w:val="center"/>
          </w:tcPr>
          <w:p w:rsidR="00F83959" w:rsidRPr="00934018" w:rsidRDefault="00F83959"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F83959" w:rsidRPr="009D64C7" w:rsidRDefault="00F83959" w:rsidP="00623B28">
            <w:pPr>
              <w:spacing w:after="0" w:line="240" w:lineRule="auto"/>
              <w:jc w:val="right"/>
              <w:rPr>
                <w:rFonts w:ascii="Calibri" w:eastAsia="Times New Roman" w:hAnsi="Calibri" w:cs="Calibri"/>
              </w:rPr>
            </w:pPr>
            <w:r w:rsidRPr="009D64C7">
              <w:rPr>
                <w:rFonts w:ascii="Calibri" w:eastAsia="Times New Roman" w:hAnsi="Calibri" w:cs="Calibri"/>
              </w:rPr>
              <w:t>4988</w:t>
            </w:r>
          </w:p>
        </w:tc>
        <w:tc>
          <w:tcPr>
            <w:tcW w:w="1417" w:type="dxa"/>
            <w:tcBorders>
              <w:top w:val="nil"/>
              <w:left w:val="nil"/>
              <w:bottom w:val="single" w:sz="4" w:space="0" w:color="auto"/>
              <w:right w:val="single" w:sz="4" w:space="0" w:color="auto"/>
            </w:tcBorders>
            <w:shd w:val="clear" w:color="auto" w:fill="auto"/>
            <w:noWrap/>
            <w:vAlign w:val="center"/>
          </w:tcPr>
          <w:p w:rsidR="00F83959" w:rsidRPr="009D64C7" w:rsidRDefault="00F83959"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F83959" w:rsidRPr="009D64C7" w:rsidRDefault="00F83959"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F83959" w:rsidRPr="009D64C7" w:rsidRDefault="00F83959"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F83959" w:rsidRPr="009D64C7" w:rsidRDefault="00F83959" w:rsidP="00F83959">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F83959" w:rsidRPr="009D64C7" w:rsidRDefault="00F83959" w:rsidP="00F83959">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F83959" w:rsidRPr="009D64C7" w:rsidRDefault="00F83959" w:rsidP="00F83959">
            <w:pPr>
              <w:spacing w:after="0" w:line="240" w:lineRule="auto"/>
              <w:jc w:val="right"/>
              <w:rPr>
                <w:rFonts w:ascii="Calibri" w:eastAsia="Times New Roman" w:hAnsi="Calibri" w:cs="Calibri"/>
              </w:rPr>
            </w:pPr>
            <w:r w:rsidRPr="009D64C7">
              <w:rPr>
                <w:rFonts w:ascii="Calibri" w:eastAsia="Times New Roman" w:hAnsi="Calibri" w:cs="Calibri"/>
              </w:rPr>
              <w:t>5335</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B50942" w:rsidRPr="009D64C7" w:rsidRDefault="00EF4302" w:rsidP="0005477B">
            <w:pPr>
              <w:spacing w:after="0" w:line="240" w:lineRule="auto"/>
              <w:jc w:val="right"/>
              <w:rPr>
                <w:rFonts w:ascii="Calibri" w:eastAsia="Times New Roman" w:hAnsi="Calibri" w:cs="Calibri"/>
              </w:rPr>
            </w:pPr>
            <w:r w:rsidRPr="009D64C7">
              <w:rPr>
                <w:rFonts w:ascii="Calibri" w:eastAsia="Times New Roman" w:hAnsi="Calibri" w:cs="Calibri"/>
              </w:rPr>
              <w:t>6086</w:t>
            </w:r>
          </w:p>
        </w:tc>
        <w:tc>
          <w:tcPr>
            <w:tcW w:w="1417"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9D64C7" w:rsidRDefault="00B50942" w:rsidP="0005477B">
            <w:pPr>
              <w:spacing w:after="0" w:line="240" w:lineRule="auto"/>
              <w:jc w:val="right"/>
              <w:rPr>
                <w:rFonts w:ascii="Calibri" w:eastAsia="Times New Roman" w:hAnsi="Calibri" w:cs="Calibri"/>
              </w:rPr>
            </w:pPr>
            <w:r w:rsidRPr="009D64C7">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9D64C7" w:rsidRDefault="00EF4302" w:rsidP="00934018">
            <w:pPr>
              <w:spacing w:after="0" w:line="240" w:lineRule="auto"/>
              <w:jc w:val="right"/>
              <w:rPr>
                <w:rFonts w:ascii="Calibri" w:eastAsia="Times New Roman" w:hAnsi="Calibri" w:cs="Calibri"/>
              </w:rPr>
            </w:pPr>
            <w:r w:rsidRPr="009D64C7">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9D64C7" w:rsidRDefault="009D64C7" w:rsidP="0005477B">
            <w:pPr>
              <w:spacing w:after="0" w:line="240" w:lineRule="auto"/>
              <w:jc w:val="right"/>
              <w:rPr>
                <w:rFonts w:ascii="Calibri" w:eastAsia="Times New Roman" w:hAnsi="Calibri" w:cs="Calibri"/>
              </w:rPr>
            </w:pPr>
            <w:r w:rsidRPr="009D64C7">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9D64C7" w:rsidRDefault="00EF4302" w:rsidP="0005477B">
            <w:pPr>
              <w:spacing w:after="0" w:line="240" w:lineRule="auto"/>
              <w:jc w:val="right"/>
              <w:rPr>
                <w:rFonts w:ascii="Calibri" w:eastAsia="Times New Roman" w:hAnsi="Calibri" w:cs="Calibri"/>
              </w:rPr>
            </w:pPr>
            <w:r w:rsidRPr="009D64C7">
              <w:rPr>
                <w:rFonts w:ascii="Calibri" w:eastAsia="Times New Roman" w:hAnsi="Calibri" w:cs="Calibri"/>
              </w:rPr>
              <w:t>6433</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FC3A90" w:rsidRDefault="00EF4302" w:rsidP="00EF4302">
            <w:pPr>
              <w:spacing w:after="0" w:line="240" w:lineRule="auto"/>
              <w:jc w:val="right"/>
              <w:rPr>
                <w:rFonts w:ascii="Calibri" w:eastAsia="Times New Roman" w:hAnsi="Calibri" w:cs="Calibri"/>
              </w:rPr>
            </w:pPr>
            <w:r w:rsidRPr="00FC3A90">
              <w:rPr>
                <w:rFonts w:ascii="Calibri" w:eastAsia="Times New Roman" w:hAnsi="Calibri" w:cs="Calibri"/>
              </w:rPr>
              <w:t>5674-5972</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EF4302"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EF4302" w:rsidP="00EF4302">
            <w:pPr>
              <w:spacing w:after="0" w:line="240" w:lineRule="auto"/>
              <w:jc w:val="right"/>
              <w:rPr>
                <w:rFonts w:ascii="Calibri" w:eastAsia="Times New Roman" w:hAnsi="Calibri" w:cs="Calibri"/>
              </w:rPr>
            </w:pPr>
            <w:r w:rsidRPr="00FC3A90">
              <w:rPr>
                <w:rFonts w:ascii="Calibri" w:eastAsia="Times New Roman" w:hAnsi="Calibri" w:cs="Calibri"/>
              </w:rPr>
              <w:t>6021-6319</w:t>
            </w:r>
          </w:p>
        </w:tc>
      </w:tr>
      <w:tr w:rsidR="005344BC"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344BC" w:rsidRPr="00934018" w:rsidRDefault="005344BC" w:rsidP="0005477B">
            <w:pPr>
              <w:spacing w:after="0" w:line="240" w:lineRule="auto"/>
              <w:jc w:val="center"/>
              <w:rPr>
                <w:rFonts w:ascii="Calibri" w:eastAsia="Times New Roman" w:hAnsi="Calibri" w:cs="Calibri"/>
              </w:rPr>
            </w:pPr>
          </w:p>
        </w:tc>
        <w:tc>
          <w:tcPr>
            <w:tcW w:w="2126" w:type="dxa"/>
            <w:tcBorders>
              <w:top w:val="nil"/>
              <w:left w:val="nil"/>
              <w:bottom w:val="single" w:sz="4" w:space="0" w:color="auto"/>
              <w:right w:val="single" w:sz="4" w:space="0" w:color="auto"/>
            </w:tcBorders>
            <w:shd w:val="clear" w:color="auto" w:fill="auto"/>
            <w:vAlign w:val="center"/>
          </w:tcPr>
          <w:p w:rsidR="005344BC" w:rsidRPr="00934018" w:rsidRDefault="005344BC" w:rsidP="005344BC">
            <w:pPr>
              <w:spacing w:after="0" w:line="240" w:lineRule="auto"/>
              <w:rPr>
                <w:rFonts w:ascii="Calibri" w:eastAsia="Times New Roman" w:hAnsi="Calibri" w:cs="Calibri"/>
              </w:rPr>
            </w:pPr>
            <w:r w:rsidRPr="00934018">
              <w:rPr>
                <w:rFonts w:ascii="Calibri" w:eastAsia="Times New Roman" w:hAnsi="Calibri" w:cs="Calibri"/>
              </w:rPr>
              <w:t xml:space="preserve">Referent  cls III </w:t>
            </w:r>
            <w:r>
              <w:rPr>
                <w:rFonts w:ascii="Calibri" w:eastAsia="Times New Roman" w:hAnsi="Calibri" w:cs="Calibri"/>
              </w:rPr>
              <w:t>asistent</w:t>
            </w:r>
          </w:p>
        </w:tc>
        <w:tc>
          <w:tcPr>
            <w:tcW w:w="1406" w:type="dxa"/>
            <w:tcBorders>
              <w:top w:val="nil"/>
              <w:left w:val="nil"/>
              <w:bottom w:val="single" w:sz="4" w:space="0" w:color="auto"/>
              <w:right w:val="single" w:sz="4" w:space="0" w:color="auto"/>
            </w:tcBorders>
            <w:shd w:val="clear" w:color="auto" w:fill="auto"/>
            <w:noWrap/>
            <w:vAlign w:val="center"/>
          </w:tcPr>
          <w:p w:rsidR="005344BC" w:rsidRPr="00934018" w:rsidRDefault="005344BC"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429" w:type="dxa"/>
            <w:tcBorders>
              <w:top w:val="nil"/>
              <w:left w:val="nil"/>
              <w:bottom w:val="single" w:sz="4" w:space="0" w:color="auto"/>
              <w:right w:val="single" w:sz="4" w:space="0" w:color="auto"/>
            </w:tcBorders>
            <w:shd w:val="clear" w:color="auto" w:fill="auto"/>
            <w:noWrap/>
            <w:vAlign w:val="center"/>
          </w:tcPr>
          <w:p w:rsidR="005344BC" w:rsidRPr="00FC3A90" w:rsidRDefault="005344BC" w:rsidP="00EF4302">
            <w:pPr>
              <w:spacing w:after="0" w:line="240" w:lineRule="auto"/>
              <w:jc w:val="right"/>
              <w:rPr>
                <w:rFonts w:ascii="Calibri" w:eastAsia="Times New Roman" w:hAnsi="Calibri" w:cs="Calibri"/>
              </w:rPr>
            </w:pPr>
            <w:r>
              <w:rPr>
                <w:rFonts w:ascii="Calibri" w:eastAsia="Times New Roman" w:hAnsi="Calibri" w:cs="Calibri"/>
              </w:rPr>
              <w:t>4713</w:t>
            </w:r>
          </w:p>
        </w:tc>
        <w:tc>
          <w:tcPr>
            <w:tcW w:w="1417" w:type="dxa"/>
            <w:tcBorders>
              <w:top w:val="nil"/>
              <w:left w:val="nil"/>
              <w:bottom w:val="single" w:sz="4" w:space="0" w:color="auto"/>
              <w:right w:val="single" w:sz="4" w:space="0" w:color="auto"/>
            </w:tcBorders>
            <w:shd w:val="clear" w:color="auto" w:fill="auto"/>
            <w:noWrap/>
            <w:vAlign w:val="center"/>
          </w:tcPr>
          <w:p w:rsidR="005344BC"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5344BC"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5344BC"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5344BC" w:rsidRPr="00FC3A90" w:rsidRDefault="009D64C7" w:rsidP="00934018">
            <w:pPr>
              <w:spacing w:after="0" w:line="240" w:lineRule="auto"/>
              <w:jc w:val="right"/>
              <w:rPr>
                <w:rFonts w:ascii="Calibri" w:eastAsia="Times New Roman" w:hAnsi="Calibri" w:cs="Calibri"/>
              </w:rPr>
            </w:pPr>
            <w:r>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5344BC"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5344BC" w:rsidRPr="00FC3A90" w:rsidRDefault="005344BC" w:rsidP="00EF4302">
            <w:pPr>
              <w:spacing w:after="0" w:line="240" w:lineRule="auto"/>
              <w:jc w:val="right"/>
              <w:rPr>
                <w:rFonts w:ascii="Calibri" w:eastAsia="Times New Roman" w:hAnsi="Calibri" w:cs="Calibri"/>
              </w:rPr>
            </w:pPr>
            <w:r>
              <w:rPr>
                <w:rFonts w:ascii="Calibri" w:eastAsia="Times New Roman" w:hAnsi="Calibri" w:cs="Calibri"/>
              </w:rPr>
              <w:t>5060</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16</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FC3A90" w:rsidRDefault="00EF4302" w:rsidP="00F34F94">
            <w:pPr>
              <w:spacing w:after="0" w:line="240" w:lineRule="auto"/>
              <w:jc w:val="right"/>
              <w:rPr>
                <w:rFonts w:ascii="Calibri" w:eastAsia="Times New Roman" w:hAnsi="Calibri" w:cs="Calibri"/>
              </w:rPr>
            </w:pPr>
            <w:r w:rsidRPr="00FC3A90">
              <w:rPr>
                <w:rFonts w:ascii="Calibri" w:eastAsia="Times New Roman" w:hAnsi="Calibri" w:cs="Calibri"/>
              </w:rPr>
              <w:t>10113</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FC3A90" w:rsidRDefault="00EF430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65543D">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B50942" w:rsidP="00EF4302">
            <w:pPr>
              <w:spacing w:after="0" w:line="240" w:lineRule="auto"/>
              <w:jc w:val="right"/>
              <w:rPr>
                <w:rFonts w:ascii="Calibri" w:eastAsia="Times New Roman" w:hAnsi="Calibri" w:cs="Calibri"/>
              </w:rPr>
            </w:pPr>
            <w:r w:rsidRPr="00FC3A90">
              <w:rPr>
                <w:rFonts w:ascii="Calibri" w:eastAsia="Times New Roman" w:hAnsi="Calibri" w:cs="Calibri"/>
              </w:rPr>
              <w:t>34</w:t>
            </w:r>
            <w:r w:rsidR="00EF4302" w:rsidRPr="00FC3A90">
              <w:rPr>
                <w:rFonts w:ascii="Calibri" w:eastAsia="Times New Roman" w:hAnsi="Calibri" w:cs="Calibri"/>
              </w:rPr>
              <w:t>7</w:t>
            </w:r>
          </w:p>
        </w:tc>
        <w:tc>
          <w:tcPr>
            <w:tcW w:w="1276" w:type="dxa"/>
            <w:tcBorders>
              <w:top w:val="nil"/>
              <w:left w:val="nil"/>
              <w:bottom w:val="single" w:sz="4" w:space="0" w:color="auto"/>
              <w:right w:val="single" w:sz="4" w:space="0" w:color="auto"/>
            </w:tcBorders>
          </w:tcPr>
          <w:p w:rsidR="00B50942" w:rsidRDefault="009D64C7" w:rsidP="002A394A">
            <w:pPr>
              <w:spacing w:after="0" w:line="240" w:lineRule="auto"/>
              <w:jc w:val="right"/>
              <w:rPr>
                <w:rFonts w:ascii="Calibri" w:eastAsia="Times New Roman" w:hAnsi="Calibri" w:cs="Calibri"/>
              </w:rPr>
            </w:pPr>
            <w:r>
              <w:rPr>
                <w:rFonts w:ascii="Calibri" w:eastAsia="Times New Roman" w:hAnsi="Calibri" w:cs="Calibri"/>
              </w:rPr>
              <w:t>1450</w:t>
            </w:r>
          </w:p>
          <w:p w:rsidR="009D64C7" w:rsidRPr="00FC3A90" w:rsidRDefault="009D64C7" w:rsidP="002A394A">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tcPr>
          <w:p w:rsidR="00B50942" w:rsidRPr="00FC3A90" w:rsidRDefault="00EF4302" w:rsidP="002A394A">
            <w:pPr>
              <w:spacing w:after="0" w:line="240" w:lineRule="auto"/>
              <w:jc w:val="right"/>
              <w:rPr>
                <w:rFonts w:ascii="Calibri" w:eastAsia="Times New Roman" w:hAnsi="Calibri" w:cs="Calibri"/>
              </w:rPr>
            </w:pPr>
            <w:r w:rsidRPr="00FC3A90">
              <w:rPr>
                <w:rFonts w:ascii="Calibri" w:eastAsia="Times New Roman" w:hAnsi="Calibri" w:cs="Calibri"/>
              </w:rPr>
              <w:t>10460</w:t>
            </w:r>
          </w:p>
        </w:tc>
      </w:tr>
      <w:tr w:rsidR="00B50942" w:rsidRPr="00EF4302"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EF4302" w:rsidP="00F34F94">
            <w:pPr>
              <w:spacing w:after="0" w:line="240" w:lineRule="auto"/>
              <w:jc w:val="right"/>
              <w:rPr>
                <w:rFonts w:ascii="Calibri" w:eastAsia="Times New Roman" w:hAnsi="Calibri" w:cs="Calibri"/>
              </w:rPr>
            </w:pPr>
            <w:r w:rsidRPr="00FC3A90">
              <w:rPr>
                <w:rFonts w:ascii="Calibri" w:eastAsia="Times New Roman" w:hAnsi="Calibri" w:cs="Calibri"/>
              </w:rPr>
              <w:t>8122</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812</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EF4302"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1450</w:t>
            </w:r>
          </w:p>
          <w:p w:rsidR="00F35032" w:rsidRPr="00FC3A90" w:rsidRDefault="00F35032" w:rsidP="0005477B">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tcPr>
          <w:p w:rsidR="00B50942" w:rsidRPr="00FC3A90" w:rsidRDefault="00EF4302" w:rsidP="0005477B">
            <w:pPr>
              <w:spacing w:after="0" w:line="240" w:lineRule="auto"/>
              <w:jc w:val="right"/>
              <w:rPr>
                <w:rFonts w:ascii="Calibri" w:eastAsia="Times New Roman" w:hAnsi="Calibri" w:cs="Calibri"/>
              </w:rPr>
            </w:pPr>
            <w:r w:rsidRPr="00FC3A90">
              <w:rPr>
                <w:rFonts w:ascii="Calibri" w:eastAsia="Times New Roman" w:hAnsi="Calibri" w:cs="Calibri"/>
              </w:rPr>
              <w:t>8469</w:t>
            </w: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EF4A98" w:rsidRPr="00FC3A90" w:rsidRDefault="00EF4A98" w:rsidP="00563FFE">
            <w:pPr>
              <w:spacing w:after="0" w:line="240" w:lineRule="auto"/>
              <w:jc w:val="right"/>
              <w:rPr>
                <w:rFonts w:ascii="Calibri" w:eastAsia="Times New Roman" w:hAnsi="Calibri" w:cs="Calibri"/>
              </w:rPr>
            </w:pPr>
            <w:r w:rsidRPr="00FC3A90">
              <w:rPr>
                <w:rFonts w:ascii="Calibri" w:eastAsia="Times New Roman" w:hAnsi="Calibri" w:cs="Calibri"/>
              </w:rPr>
              <w:t>7665-</w:t>
            </w:r>
            <w:r w:rsidR="00563FFE">
              <w:rPr>
                <w:rFonts w:ascii="Calibri" w:eastAsia="Times New Roman" w:hAnsi="Calibri" w:cs="Calibri"/>
              </w:rPr>
              <w:t>8122</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9D64C7" w:rsidP="0005477B">
            <w:pPr>
              <w:spacing w:after="0" w:line="240" w:lineRule="auto"/>
              <w:jc w:val="right"/>
              <w:rPr>
                <w:rFonts w:ascii="Calibri" w:eastAsia="Times New Roman" w:hAnsi="Calibri" w:cs="Calibri"/>
              </w:rPr>
            </w:pPr>
            <w:r>
              <w:rPr>
                <w:rFonts w:ascii="Calibri" w:eastAsia="Times New Roman" w:hAnsi="Calibri" w:cs="Calibri"/>
              </w:rPr>
              <w:t>767</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EF4A98"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563FFE" w:rsidP="000B5D8F">
            <w:pPr>
              <w:spacing w:after="0" w:line="240" w:lineRule="auto"/>
              <w:jc w:val="right"/>
              <w:rPr>
                <w:rFonts w:ascii="Calibri" w:eastAsia="Times New Roman" w:hAnsi="Calibri" w:cs="Calibri"/>
              </w:rPr>
            </w:pPr>
            <w:r>
              <w:rPr>
                <w:rFonts w:ascii="Calibri" w:eastAsia="Times New Roman" w:hAnsi="Calibri" w:cs="Calibri"/>
              </w:rPr>
              <w:t xml:space="preserve">1450  </w:t>
            </w:r>
          </w:p>
        </w:tc>
        <w:tc>
          <w:tcPr>
            <w:tcW w:w="1276" w:type="dxa"/>
            <w:tcBorders>
              <w:top w:val="nil"/>
              <w:left w:val="nil"/>
              <w:bottom w:val="single" w:sz="4" w:space="0" w:color="auto"/>
              <w:right w:val="single" w:sz="4" w:space="0" w:color="auto"/>
            </w:tcBorders>
          </w:tcPr>
          <w:p w:rsidR="00EF4A98" w:rsidRDefault="00563FFE" w:rsidP="009D64C7">
            <w:pPr>
              <w:spacing w:after="0" w:line="240" w:lineRule="auto"/>
              <w:jc w:val="right"/>
              <w:rPr>
                <w:rFonts w:ascii="Calibri" w:eastAsia="Times New Roman" w:hAnsi="Calibri" w:cs="Calibri"/>
              </w:rPr>
            </w:pPr>
            <w:r>
              <w:rPr>
                <w:rFonts w:ascii="Calibri" w:eastAsia="Times New Roman" w:hAnsi="Calibri" w:cs="Calibri"/>
              </w:rPr>
              <w:t>8309-</w:t>
            </w:r>
            <w:r w:rsidR="009D64C7">
              <w:rPr>
                <w:rFonts w:ascii="Calibri" w:eastAsia="Times New Roman" w:hAnsi="Calibri" w:cs="Calibri"/>
              </w:rPr>
              <w:t>8779</w:t>
            </w:r>
          </w:p>
          <w:p w:rsidR="009D64C7" w:rsidRPr="00FC3A90" w:rsidRDefault="009D64C7" w:rsidP="009D64C7">
            <w:pPr>
              <w:spacing w:after="0" w:line="240" w:lineRule="auto"/>
              <w:jc w:val="right"/>
              <w:rPr>
                <w:rFonts w:ascii="Calibri" w:eastAsia="Times New Roman" w:hAnsi="Calibri" w:cs="Calibri"/>
              </w:rPr>
            </w:pP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126" w:type="dxa"/>
            <w:tcBorders>
              <w:top w:val="nil"/>
              <w:left w:val="nil"/>
              <w:bottom w:val="single" w:sz="4" w:space="0" w:color="auto"/>
              <w:right w:val="single" w:sz="4" w:space="0" w:color="auto"/>
            </w:tcBorders>
            <w:shd w:val="clear" w:color="auto" w:fill="auto"/>
            <w:vAlign w:val="center"/>
            <w:hideMark/>
          </w:tcPr>
          <w:p w:rsidR="00B50942" w:rsidRPr="00934018" w:rsidRDefault="00B5094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p>
        </w:tc>
        <w:tc>
          <w:tcPr>
            <w:tcW w:w="1406" w:type="dxa"/>
            <w:tcBorders>
              <w:top w:val="nil"/>
              <w:left w:val="nil"/>
              <w:bottom w:val="single" w:sz="4" w:space="0" w:color="auto"/>
              <w:right w:val="single" w:sz="4" w:space="0" w:color="auto"/>
            </w:tcBorders>
            <w:shd w:val="clear" w:color="auto" w:fill="auto"/>
            <w:noWrap/>
            <w:vAlign w:val="center"/>
            <w:hideMark/>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hideMark/>
          </w:tcPr>
          <w:p w:rsidR="00B50942" w:rsidRPr="00FC3A90" w:rsidRDefault="00EF4A98" w:rsidP="00256A8E">
            <w:pPr>
              <w:spacing w:after="0" w:line="240" w:lineRule="auto"/>
              <w:jc w:val="right"/>
              <w:rPr>
                <w:rFonts w:ascii="Calibri" w:eastAsia="Times New Roman" w:hAnsi="Calibri" w:cs="Calibri"/>
              </w:rPr>
            </w:pPr>
            <w:r w:rsidRPr="00FC3A90">
              <w:rPr>
                <w:rFonts w:ascii="Calibri" w:eastAsia="Times New Roman" w:hAnsi="Calibri" w:cs="Calibri"/>
              </w:rPr>
              <w:t>6178-6498</w:t>
            </w:r>
            <w:r w:rsidR="00256A8E" w:rsidRPr="00FC3A90">
              <w:rPr>
                <w:rFonts w:ascii="Calibri" w:eastAsia="Times New Roman" w:hAnsi="Calibri" w:cs="Calibri"/>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EF4A98" w:rsidP="0005477B">
            <w:pPr>
              <w:spacing w:after="0" w:line="240" w:lineRule="auto"/>
              <w:jc w:val="right"/>
              <w:rPr>
                <w:rFonts w:ascii="Calibri" w:eastAsia="Times New Roman" w:hAnsi="Calibri" w:cs="Calibri"/>
              </w:rPr>
            </w:pPr>
            <w:r w:rsidRPr="00FC3A90">
              <w:rPr>
                <w:rFonts w:ascii="Calibri" w:eastAsia="Times New Roman" w:hAnsi="Calibri" w:cs="Calibri"/>
              </w:rPr>
              <w:t>967</w:t>
            </w:r>
          </w:p>
        </w:tc>
        <w:tc>
          <w:tcPr>
            <w:tcW w:w="1417" w:type="dxa"/>
            <w:tcBorders>
              <w:top w:val="nil"/>
              <w:left w:val="nil"/>
              <w:bottom w:val="single" w:sz="4" w:space="0" w:color="auto"/>
              <w:right w:val="single" w:sz="4" w:space="0" w:color="auto"/>
            </w:tcBorders>
          </w:tcPr>
          <w:p w:rsidR="00B50942" w:rsidRPr="00FC3A90" w:rsidRDefault="0038028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9D64C7" w:rsidP="008D488A">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EF4A98" w:rsidP="008D488A">
            <w:pPr>
              <w:spacing w:after="0" w:line="240" w:lineRule="auto"/>
              <w:jc w:val="right"/>
              <w:rPr>
                <w:rFonts w:ascii="Calibri" w:eastAsia="Times New Roman" w:hAnsi="Calibri" w:cs="Calibri"/>
              </w:rPr>
            </w:pPr>
            <w:r w:rsidRPr="00FC3A90">
              <w:rPr>
                <w:rFonts w:ascii="Calibri" w:eastAsia="Times New Roman" w:hAnsi="Calibri" w:cs="Calibri"/>
              </w:rPr>
              <w:t>6525-7820</w:t>
            </w:r>
          </w:p>
        </w:tc>
      </w:tr>
      <w:tr w:rsidR="00B50942" w:rsidRPr="00BD2DB7"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B50942"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r>
              <w:rPr>
                <w:rFonts w:ascii="Calibri" w:eastAsia="Times New Roman" w:hAnsi="Calibri" w:cs="Calibri"/>
              </w:rPr>
              <w:t>I</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EF4A98" w:rsidP="008D488A">
            <w:pPr>
              <w:spacing w:after="0" w:line="240" w:lineRule="auto"/>
              <w:jc w:val="right"/>
              <w:rPr>
                <w:rFonts w:ascii="Calibri" w:eastAsia="Times New Roman" w:hAnsi="Calibri" w:cs="Calibri"/>
                <w:color w:val="FF0000"/>
              </w:rPr>
            </w:pPr>
            <w:r w:rsidRPr="00FC3A90">
              <w:rPr>
                <w:rFonts w:ascii="Calibri" w:eastAsia="Times New Roman" w:hAnsi="Calibri" w:cs="Calibri"/>
              </w:rPr>
              <w:t>5583</w:t>
            </w:r>
            <w:r w:rsidR="00BD2DB7" w:rsidRPr="00FC3A90">
              <w:rPr>
                <w:rFonts w:ascii="Calibri" w:eastAsia="Times New Roman" w:hAnsi="Calibri" w:cs="Calibri"/>
              </w:rPr>
              <w:t>-6178</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color w:val="FF0000"/>
              </w:rPr>
            </w:pP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p>
        </w:tc>
        <w:tc>
          <w:tcPr>
            <w:tcW w:w="1417" w:type="dxa"/>
            <w:tcBorders>
              <w:top w:val="nil"/>
              <w:left w:val="nil"/>
              <w:bottom w:val="single" w:sz="4" w:space="0" w:color="auto"/>
              <w:right w:val="single" w:sz="4" w:space="0" w:color="auto"/>
            </w:tcBorders>
          </w:tcPr>
          <w:p w:rsidR="00B50942" w:rsidRPr="00FC3A90" w:rsidRDefault="0038028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9D64C7" w:rsidP="008D488A">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BD2DB7" w:rsidP="00F35032">
            <w:pPr>
              <w:spacing w:after="0" w:line="240" w:lineRule="auto"/>
              <w:jc w:val="center"/>
              <w:rPr>
                <w:rFonts w:ascii="Calibri" w:eastAsia="Times New Roman" w:hAnsi="Calibri" w:cs="Calibri"/>
              </w:rPr>
            </w:pPr>
            <w:r w:rsidRPr="00FC3A90">
              <w:rPr>
                <w:rFonts w:ascii="Calibri" w:eastAsia="Times New Roman" w:hAnsi="Calibri" w:cs="Calibri"/>
              </w:rPr>
              <w:t>5930-6525</w:t>
            </w:r>
          </w:p>
        </w:tc>
      </w:tr>
      <w:tr w:rsidR="00C134E4" w:rsidRPr="00BD2DB7"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34E4" w:rsidRDefault="00C134E4" w:rsidP="0005477B">
            <w:pPr>
              <w:spacing w:after="0" w:line="240" w:lineRule="auto"/>
              <w:jc w:val="center"/>
              <w:rPr>
                <w:rFonts w:ascii="Calibri" w:eastAsia="Times New Roman" w:hAnsi="Calibri" w:cs="Calibri"/>
              </w:rPr>
            </w:pPr>
          </w:p>
        </w:tc>
        <w:tc>
          <w:tcPr>
            <w:tcW w:w="2126" w:type="dxa"/>
            <w:tcBorders>
              <w:top w:val="nil"/>
              <w:left w:val="nil"/>
              <w:bottom w:val="single" w:sz="4" w:space="0" w:color="auto"/>
              <w:right w:val="single" w:sz="4" w:space="0" w:color="auto"/>
            </w:tcBorders>
            <w:shd w:val="clear" w:color="auto" w:fill="auto"/>
            <w:vAlign w:val="center"/>
          </w:tcPr>
          <w:p w:rsidR="00C134E4" w:rsidRPr="00934018" w:rsidRDefault="00C134E4" w:rsidP="0079362F">
            <w:pPr>
              <w:spacing w:after="0" w:line="240" w:lineRule="auto"/>
              <w:rPr>
                <w:rFonts w:ascii="Calibri" w:eastAsia="Times New Roman" w:hAnsi="Calibri" w:cs="Calibri"/>
              </w:rPr>
            </w:pPr>
            <w:r>
              <w:rPr>
                <w:rFonts w:ascii="Calibri" w:eastAsia="Times New Roman" w:hAnsi="Calibri" w:cs="Calibri"/>
              </w:rPr>
              <w:t>Referent IA</w:t>
            </w:r>
          </w:p>
        </w:tc>
        <w:tc>
          <w:tcPr>
            <w:tcW w:w="1406" w:type="dxa"/>
            <w:tcBorders>
              <w:top w:val="nil"/>
              <w:left w:val="nil"/>
              <w:bottom w:val="single" w:sz="4" w:space="0" w:color="auto"/>
              <w:right w:val="single" w:sz="4" w:space="0" w:color="auto"/>
            </w:tcBorders>
            <w:shd w:val="clear" w:color="auto" w:fill="auto"/>
            <w:noWrap/>
            <w:vAlign w:val="center"/>
          </w:tcPr>
          <w:p w:rsidR="00C134E4" w:rsidRPr="00934018" w:rsidRDefault="00C134E4"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w:t>
            </w:r>
            <w:r w:rsidR="00563FFE">
              <w:rPr>
                <w:rFonts w:ascii="Calibri" w:eastAsia="Times New Roman" w:hAnsi="Calibri" w:cs="Calibri"/>
              </w:rPr>
              <w:t>l</w:t>
            </w:r>
          </w:p>
        </w:tc>
        <w:tc>
          <w:tcPr>
            <w:tcW w:w="1429" w:type="dxa"/>
            <w:tcBorders>
              <w:top w:val="nil"/>
              <w:left w:val="nil"/>
              <w:bottom w:val="single" w:sz="4" w:space="0" w:color="auto"/>
              <w:right w:val="single" w:sz="4" w:space="0" w:color="auto"/>
            </w:tcBorders>
            <w:shd w:val="clear" w:color="auto" w:fill="auto"/>
            <w:noWrap/>
            <w:vAlign w:val="center"/>
          </w:tcPr>
          <w:p w:rsidR="00C134E4" w:rsidRPr="00FC3A90" w:rsidRDefault="007F6068" w:rsidP="008D488A">
            <w:pPr>
              <w:spacing w:after="0" w:line="240" w:lineRule="auto"/>
              <w:jc w:val="right"/>
              <w:rPr>
                <w:rFonts w:ascii="Calibri" w:eastAsia="Times New Roman" w:hAnsi="Calibri" w:cs="Calibri"/>
              </w:rPr>
            </w:pPr>
            <w:r>
              <w:rPr>
                <w:rFonts w:ascii="Calibri" w:eastAsia="Times New Roman" w:hAnsi="Calibri" w:cs="Calibri"/>
              </w:rPr>
              <w:t>5239</w:t>
            </w:r>
          </w:p>
        </w:tc>
        <w:tc>
          <w:tcPr>
            <w:tcW w:w="1417" w:type="dxa"/>
            <w:tcBorders>
              <w:top w:val="nil"/>
              <w:left w:val="nil"/>
              <w:bottom w:val="single" w:sz="4" w:space="0" w:color="auto"/>
              <w:right w:val="single" w:sz="4" w:space="0" w:color="auto"/>
            </w:tcBorders>
            <w:shd w:val="clear" w:color="auto" w:fill="auto"/>
            <w:noWrap/>
            <w:vAlign w:val="center"/>
          </w:tcPr>
          <w:p w:rsidR="00C134E4" w:rsidRPr="00FC3A90" w:rsidRDefault="00C134E4" w:rsidP="0005477B">
            <w:pPr>
              <w:spacing w:after="0" w:line="240" w:lineRule="auto"/>
              <w:jc w:val="right"/>
              <w:rPr>
                <w:rFonts w:ascii="Calibri" w:eastAsia="Times New Roman" w:hAnsi="Calibri" w:cs="Calibri"/>
                <w:color w:val="FF0000"/>
              </w:rPr>
            </w:pPr>
          </w:p>
        </w:tc>
        <w:tc>
          <w:tcPr>
            <w:tcW w:w="1276" w:type="dxa"/>
            <w:tcBorders>
              <w:top w:val="nil"/>
              <w:left w:val="nil"/>
              <w:bottom w:val="single" w:sz="4" w:space="0" w:color="auto"/>
              <w:right w:val="single" w:sz="4" w:space="0" w:color="auto"/>
            </w:tcBorders>
            <w:shd w:val="clear" w:color="auto" w:fill="auto"/>
            <w:noWrap/>
            <w:vAlign w:val="center"/>
          </w:tcPr>
          <w:p w:rsidR="00C134E4" w:rsidRPr="00FC3A90" w:rsidRDefault="00C134E4" w:rsidP="0005477B">
            <w:pPr>
              <w:spacing w:after="0" w:line="240" w:lineRule="auto"/>
              <w:jc w:val="right"/>
              <w:rPr>
                <w:rFonts w:ascii="Calibri" w:eastAsia="Times New Roman" w:hAnsi="Calibri" w:cs="Calibri"/>
              </w:rPr>
            </w:pPr>
          </w:p>
        </w:tc>
        <w:tc>
          <w:tcPr>
            <w:tcW w:w="1418" w:type="dxa"/>
            <w:tcBorders>
              <w:top w:val="nil"/>
              <w:left w:val="nil"/>
              <w:bottom w:val="single" w:sz="4" w:space="0" w:color="auto"/>
              <w:right w:val="single" w:sz="4" w:space="0" w:color="auto"/>
            </w:tcBorders>
            <w:shd w:val="clear" w:color="auto" w:fill="auto"/>
            <w:noWrap/>
            <w:vAlign w:val="center"/>
          </w:tcPr>
          <w:p w:rsidR="00C134E4" w:rsidRPr="00FC3A90" w:rsidRDefault="00C134E4" w:rsidP="0005477B">
            <w:pPr>
              <w:spacing w:after="0" w:line="240" w:lineRule="auto"/>
              <w:jc w:val="right"/>
              <w:rPr>
                <w:rFonts w:ascii="Calibri" w:eastAsia="Times New Roman" w:hAnsi="Calibri" w:cs="Calibri"/>
              </w:rPr>
            </w:pPr>
          </w:p>
        </w:tc>
        <w:tc>
          <w:tcPr>
            <w:tcW w:w="1417" w:type="dxa"/>
            <w:tcBorders>
              <w:top w:val="nil"/>
              <w:left w:val="nil"/>
              <w:bottom w:val="single" w:sz="4" w:space="0" w:color="auto"/>
              <w:right w:val="single" w:sz="4" w:space="0" w:color="auto"/>
            </w:tcBorders>
          </w:tcPr>
          <w:p w:rsidR="00C134E4" w:rsidRPr="00FC3A90" w:rsidRDefault="00C134E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C134E4" w:rsidRPr="00FC3A90" w:rsidRDefault="007F6068" w:rsidP="008D488A">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C134E4" w:rsidRDefault="009D64C7" w:rsidP="009D64C7">
            <w:pPr>
              <w:spacing w:after="0" w:line="240" w:lineRule="auto"/>
              <w:jc w:val="right"/>
              <w:rPr>
                <w:rFonts w:ascii="Calibri" w:eastAsia="Times New Roman" w:hAnsi="Calibri" w:cs="Calibri"/>
              </w:rPr>
            </w:pPr>
            <w:r>
              <w:rPr>
                <w:rFonts w:ascii="Calibri" w:eastAsia="Times New Roman" w:hAnsi="Calibri" w:cs="Calibri"/>
              </w:rPr>
              <w:t>5586</w:t>
            </w:r>
          </w:p>
          <w:p w:rsidR="009D64C7" w:rsidRPr="00FC3A90" w:rsidRDefault="009D64C7" w:rsidP="00F35032">
            <w:pPr>
              <w:spacing w:after="0" w:line="240" w:lineRule="auto"/>
              <w:jc w:val="center"/>
              <w:rPr>
                <w:rFonts w:ascii="Calibri" w:eastAsia="Times New Roman" w:hAnsi="Calibri" w:cs="Calibri"/>
              </w:rPr>
            </w:pPr>
          </w:p>
        </w:tc>
      </w:tr>
      <w:tr w:rsidR="00B50942" w:rsidRPr="00934018" w:rsidTr="00B5094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Default="00B50942" w:rsidP="0005477B">
            <w:pPr>
              <w:spacing w:after="0" w:line="240" w:lineRule="auto"/>
              <w:jc w:val="center"/>
              <w:rPr>
                <w:rFonts w:ascii="Calibri" w:eastAsia="Times New Roman" w:hAnsi="Calibri" w:cs="Calibri"/>
              </w:rPr>
            </w:pPr>
            <w:r>
              <w:rPr>
                <w:rFonts w:ascii="Calibri" w:eastAsia="Times New Roman" w:hAnsi="Calibri" w:cs="Calibri"/>
              </w:rPr>
              <w:t>21</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79362F">
            <w:pPr>
              <w:spacing w:after="0" w:line="240" w:lineRule="auto"/>
              <w:rPr>
                <w:rFonts w:ascii="Calibri" w:eastAsia="Times New Roman" w:hAnsi="Calibri" w:cs="Calibri"/>
              </w:rPr>
            </w:pPr>
            <w:r>
              <w:rPr>
                <w:rFonts w:ascii="Calibri" w:eastAsia="Times New Roman" w:hAnsi="Calibri" w:cs="Calibri"/>
              </w:rPr>
              <w:t>Șef compartiment prevenire</w:t>
            </w:r>
          </w:p>
        </w:tc>
        <w:tc>
          <w:tcPr>
            <w:tcW w:w="1406" w:type="dxa"/>
            <w:tcBorders>
              <w:top w:val="nil"/>
              <w:left w:val="nil"/>
              <w:bottom w:val="single" w:sz="4" w:space="0" w:color="auto"/>
              <w:right w:val="single" w:sz="4" w:space="0" w:color="auto"/>
            </w:tcBorders>
            <w:shd w:val="clear" w:color="auto" w:fill="auto"/>
            <w:noWrap/>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BD2DB7" w:rsidP="008D488A">
            <w:pPr>
              <w:spacing w:after="0" w:line="240" w:lineRule="auto"/>
              <w:jc w:val="right"/>
              <w:rPr>
                <w:rFonts w:ascii="Calibri" w:eastAsia="Times New Roman" w:hAnsi="Calibri" w:cs="Calibri"/>
              </w:rPr>
            </w:pPr>
            <w:r w:rsidRPr="00FC3A90">
              <w:rPr>
                <w:rFonts w:ascii="Calibri" w:eastAsia="Times New Roman" w:hAnsi="Calibri" w:cs="Calibri"/>
              </w:rPr>
              <w:t>5491</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BD2DB7"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9D64C7" w:rsidP="008D488A">
            <w:pPr>
              <w:spacing w:after="0" w:line="240" w:lineRule="auto"/>
              <w:jc w:val="right"/>
              <w:rPr>
                <w:rFonts w:ascii="Calibri" w:eastAsia="Times New Roman" w:hAnsi="Calibri" w:cs="Calibri"/>
              </w:rPr>
            </w:pPr>
            <w:r>
              <w:rPr>
                <w:rFonts w:ascii="Calibri" w:eastAsia="Times New Roman" w:hAnsi="Calibri" w:cs="Calibri"/>
              </w:rPr>
              <w:t>1450</w:t>
            </w:r>
          </w:p>
          <w:p w:rsidR="00F35032" w:rsidRPr="00FC3A90" w:rsidRDefault="00F35032" w:rsidP="008D488A">
            <w:pPr>
              <w:spacing w:after="0" w:line="240" w:lineRule="auto"/>
              <w:jc w:val="right"/>
              <w:rPr>
                <w:rFonts w:ascii="Calibri" w:eastAsia="Times New Roman" w:hAnsi="Calibri" w:cs="Calibri"/>
              </w:rPr>
            </w:pPr>
          </w:p>
        </w:tc>
        <w:tc>
          <w:tcPr>
            <w:tcW w:w="1276" w:type="dxa"/>
            <w:tcBorders>
              <w:top w:val="nil"/>
              <w:left w:val="nil"/>
              <w:bottom w:val="single" w:sz="4" w:space="0" w:color="auto"/>
              <w:right w:val="single" w:sz="4" w:space="0" w:color="auto"/>
            </w:tcBorders>
          </w:tcPr>
          <w:p w:rsidR="00B50942" w:rsidRPr="00FC3A90" w:rsidRDefault="00BD2DB7" w:rsidP="008D488A">
            <w:pPr>
              <w:spacing w:after="0" w:line="240" w:lineRule="auto"/>
              <w:jc w:val="right"/>
              <w:rPr>
                <w:rFonts w:ascii="Calibri" w:eastAsia="Times New Roman" w:hAnsi="Calibri" w:cs="Calibri"/>
              </w:rPr>
            </w:pPr>
            <w:r w:rsidRPr="00FC3A90">
              <w:rPr>
                <w:rFonts w:ascii="Calibri" w:eastAsia="Times New Roman" w:hAnsi="Calibri" w:cs="Calibri"/>
              </w:rPr>
              <w:t>5838</w:t>
            </w:r>
          </w:p>
        </w:tc>
      </w:tr>
      <w:tr w:rsidR="00B50942" w:rsidRPr="00934018"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B5D8F">
            <w:pPr>
              <w:spacing w:after="0" w:line="240" w:lineRule="auto"/>
              <w:jc w:val="center"/>
              <w:rPr>
                <w:rFonts w:ascii="Calibri" w:eastAsia="Times New Roman" w:hAnsi="Calibri" w:cs="Calibri"/>
              </w:rPr>
            </w:pPr>
            <w:r>
              <w:rPr>
                <w:rFonts w:ascii="Calibri" w:eastAsia="Times New Roman" w:hAnsi="Calibri" w:cs="Calibri"/>
              </w:rPr>
              <w:t>22</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380284" w:rsidP="00380284">
            <w:pPr>
              <w:spacing w:after="0" w:line="240" w:lineRule="auto"/>
              <w:jc w:val="right"/>
              <w:rPr>
                <w:rFonts w:ascii="Calibri" w:eastAsia="Times New Roman" w:hAnsi="Calibri" w:cs="Calibri"/>
              </w:rPr>
            </w:pPr>
            <w:r w:rsidRPr="00FC3A90">
              <w:rPr>
                <w:rFonts w:ascii="Calibri" w:eastAsia="Times New Roman" w:hAnsi="Calibri" w:cs="Calibri"/>
              </w:rPr>
              <w:t>5400</w:t>
            </w:r>
            <w:r w:rsidR="00B50942" w:rsidRPr="00FC3A90">
              <w:rPr>
                <w:rFonts w:ascii="Calibri" w:eastAsia="Times New Roman" w:hAnsi="Calibri" w:cs="Calibri"/>
              </w:rPr>
              <w:t>-</w:t>
            </w:r>
            <w:r w:rsidRPr="00FC3A90">
              <w:rPr>
                <w:rFonts w:ascii="Calibri" w:eastAsia="Times New Roman" w:hAnsi="Calibri" w:cs="Calibri"/>
              </w:rPr>
              <w:t>5537</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38028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7F6068" w:rsidP="0005477B">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380284" w:rsidP="00380284">
            <w:pPr>
              <w:spacing w:after="0" w:line="240" w:lineRule="auto"/>
              <w:jc w:val="right"/>
              <w:rPr>
                <w:rFonts w:ascii="Calibri" w:eastAsia="Times New Roman" w:hAnsi="Calibri" w:cs="Calibri"/>
              </w:rPr>
            </w:pPr>
            <w:r w:rsidRPr="00FC3A90">
              <w:rPr>
                <w:rFonts w:ascii="Calibri" w:eastAsia="Times New Roman" w:hAnsi="Calibri" w:cs="Calibri"/>
              </w:rPr>
              <w:t>5747</w:t>
            </w:r>
            <w:r w:rsidR="00F35032" w:rsidRPr="00FC3A90">
              <w:rPr>
                <w:rFonts w:ascii="Calibri" w:eastAsia="Times New Roman" w:hAnsi="Calibri" w:cs="Calibri"/>
              </w:rPr>
              <w:t>-</w:t>
            </w:r>
            <w:r w:rsidRPr="00FC3A90">
              <w:rPr>
                <w:rFonts w:ascii="Calibri" w:eastAsia="Times New Roman" w:hAnsi="Calibri" w:cs="Calibri"/>
              </w:rPr>
              <w:t>5884</w:t>
            </w:r>
          </w:p>
        </w:tc>
      </w:tr>
      <w:tr w:rsidR="00F35032" w:rsidRPr="00F35032"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0B5D8F">
            <w:pPr>
              <w:spacing w:after="0" w:line="240" w:lineRule="auto"/>
              <w:jc w:val="center"/>
              <w:rPr>
                <w:rFonts w:ascii="Calibri" w:eastAsia="Times New Roman" w:hAnsi="Calibri" w:cs="Calibri"/>
              </w:rPr>
            </w:pPr>
            <w:r>
              <w:rPr>
                <w:rFonts w:ascii="Calibri" w:eastAsia="Times New Roman" w:hAnsi="Calibri" w:cs="Calibri"/>
              </w:rPr>
              <w:t>23</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380284" w:rsidP="0005477B">
            <w:pPr>
              <w:spacing w:after="0" w:line="240" w:lineRule="auto"/>
              <w:jc w:val="right"/>
              <w:rPr>
                <w:rFonts w:ascii="Calibri" w:eastAsia="Times New Roman" w:hAnsi="Calibri" w:cs="Calibri"/>
              </w:rPr>
            </w:pPr>
            <w:r w:rsidRPr="00FC3A90">
              <w:rPr>
                <w:rFonts w:ascii="Calibri" w:eastAsia="Times New Roman" w:hAnsi="Calibri" w:cs="Calibri"/>
              </w:rPr>
              <w:t>5262</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38028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7F6068" w:rsidP="0005477B">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380284" w:rsidP="00F35032">
            <w:pPr>
              <w:spacing w:after="0" w:line="240" w:lineRule="auto"/>
              <w:jc w:val="right"/>
              <w:rPr>
                <w:rFonts w:ascii="Calibri" w:eastAsia="Times New Roman" w:hAnsi="Calibri" w:cs="Calibri"/>
              </w:rPr>
            </w:pPr>
            <w:r w:rsidRPr="00FC3A90">
              <w:rPr>
                <w:rFonts w:ascii="Calibri" w:eastAsia="Times New Roman" w:hAnsi="Calibri" w:cs="Calibri"/>
              </w:rPr>
              <w:t>5609</w:t>
            </w:r>
          </w:p>
        </w:tc>
      </w:tr>
      <w:tr w:rsidR="00B50942" w:rsidRPr="002134B5" w:rsidTr="00B5094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B50942" w:rsidRPr="00934018" w:rsidRDefault="00B50942" w:rsidP="00E53F22">
            <w:pPr>
              <w:spacing w:after="0" w:line="240" w:lineRule="auto"/>
              <w:jc w:val="center"/>
              <w:rPr>
                <w:rFonts w:ascii="Calibri" w:eastAsia="Times New Roman" w:hAnsi="Calibri" w:cs="Calibri"/>
              </w:rPr>
            </w:pPr>
            <w:r>
              <w:rPr>
                <w:rFonts w:ascii="Calibri" w:eastAsia="Times New Roman" w:hAnsi="Calibri" w:cs="Calibri"/>
              </w:rPr>
              <w:t>24</w:t>
            </w:r>
          </w:p>
        </w:tc>
        <w:tc>
          <w:tcPr>
            <w:tcW w:w="212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406" w:type="dxa"/>
            <w:tcBorders>
              <w:top w:val="nil"/>
              <w:left w:val="nil"/>
              <w:bottom w:val="single" w:sz="4" w:space="0" w:color="auto"/>
              <w:right w:val="single" w:sz="4" w:space="0" w:color="auto"/>
            </w:tcBorders>
            <w:shd w:val="clear" w:color="auto" w:fill="auto"/>
            <w:vAlign w:val="center"/>
          </w:tcPr>
          <w:p w:rsidR="00B50942" w:rsidRPr="00934018" w:rsidRDefault="00B5094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429" w:type="dxa"/>
            <w:tcBorders>
              <w:top w:val="nil"/>
              <w:left w:val="nil"/>
              <w:bottom w:val="single" w:sz="4" w:space="0" w:color="auto"/>
              <w:right w:val="single" w:sz="4" w:space="0" w:color="auto"/>
            </w:tcBorders>
            <w:shd w:val="clear" w:color="auto" w:fill="auto"/>
            <w:noWrap/>
            <w:vAlign w:val="center"/>
          </w:tcPr>
          <w:p w:rsidR="00B50942" w:rsidRPr="00FC3A90" w:rsidRDefault="00380284" w:rsidP="0005477B">
            <w:pPr>
              <w:spacing w:after="0" w:line="240" w:lineRule="auto"/>
              <w:jc w:val="right"/>
              <w:rPr>
                <w:rFonts w:ascii="Calibri" w:eastAsia="Times New Roman" w:hAnsi="Calibri" w:cs="Calibri"/>
              </w:rPr>
            </w:pPr>
            <w:r w:rsidRPr="00FC3A90">
              <w:rPr>
                <w:rFonts w:ascii="Calibri" w:eastAsia="Times New Roman" w:hAnsi="Calibri" w:cs="Calibri"/>
              </w:rPr>
              <w:t>4256</w:t>
            </w:r>
          </w:p>
        </w:tc>
        <w:tc>
          <w:tcPr>
            <w:tcW w:w="1417"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276"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8" w:type="dxa"/>
            <w:tcBorders>
              <w:top w:val="nil"/>
              <w:left w:val="nil"/>
              <w:bottom w:val="single" w:sz="4" w:space="0" w:color="auto"/>
              <w:right w:val="single" w:sz="4" w:space="0" w:color="auto"/>
            </w:tcBorders>
            <w:shd w:val="clear" w:color="auto" w:fill="auto"/>
            <w:noWrap/>
            <w:vAlign w:val="center"/>
          </w:tcPr>
          <w:p w:rsidR="00B50942" w:rsidRPr="00FC3A90" w:rsidRDefault="00B50942" w:rsidP="0005477B">
            <w:pPr>
              <w:spacing w:after="0" w:line="240" w:lineRule="auto"/>
              <w:jc w:val="right"/>
              <w:rPr>
                <w:rFonts w:ascii="Calibri" w:eastAsia="Times New Roman" w:hAnsi="Calibri" w:cs="Calibri"/>
              </w:rPr>
            </w:pPr>
            <w:r w:rsidRPr="00FC3A90">
              <w:rPr>
                <w:rFonts w:ascii="Calibri" w:eastAsia="Times New Roman" w:hAnsi="Calibri" w:cs="Calibri"/>
              </w:rPr>
              <w:t>-</w:t>
            </w:r>
          </w:p>
        </w:tc>
        <w:tc>
          <w:tcPr>
            <w:tcW w:w="1417" w:type="dxa"/>
            <w:tcBorders>
              <w:top w:val="nil"/>
              <w:left w:val="nil"/>
              <w:bottom w:val="single" w:sz="4" w:space="0" w:color="auto"/>
              <w:right w:val="single" w:sz="4" w:space="0" w:color="auto"/>
            </w:tcBorders>
          </w:tcPr>
          <w:p w:rsidR="00B50942" w:rsidRPr="00FC3A90" w:rsidRDefault="00380284" w:rsidP="00934018">
            <w:pPr>
              <w:spacing w:after="0" w:line="240" w:lineRule="auto"/>
              <w:jc w:val="right"/>
              <w:rPr>
                <w:rFonts w:ascii="Calibri" w:eastAsia="Times New Roman" w:hAnsi="Calibri" w:cs="Calibri"/>
              </w:rPr>
            </w:pPr>
            <w:r w:rsidRPr="00FC3A90">
              <w:rPr>
                <w:rFonts w:ascii="Calibri" w:eastAsia="Times New Roman" w:hAnsi="Calibri" w:cs="Calibri"/>
              </w:rPr>
              <w:t>347</w:t>
            </w:r>
          </w:p>
        </w:tc>
        <w:tc>
          <w:tcPr>
            <w:tcW w:w="1276" w:type="dxa"/>
            <w:tcBorders>
              <w:top w:val="nil"/>
              <w:left w:val="nil"/>
              <w:bottom w:val="single" w:sz="4" w:space="0" w:color="auto"/>
              <w:right w:val="single" w:sz="4" w:space="0" w:color="auto"/>
            </w:tcBorders>
          </w:tcPr>
          <w:p w:rsidR="00B50942" w:rsidRPr="00FC3A90" w:rsidRDefault="007F6068" w:rsidP="00344846">
            <w:pPr>
              <w:spacing w:after="0" w:line="240" w:lineRule="auto"/>
              <w:jc w:val="right"/>
              <w:rPr>
                <w:rFonts w:ascii="Calibri" w:eastAsia="Times New Roman" w:hAnsi="Calibri" w:cs="Calibri"/>
              </w:rPr>
            </w:pPr>
            <w:r>
              <w:rPr>
                <w:rFonts w:ascii="Calibri" w:eastAsia="Times New Roman" w:hAnsi="Calibri" w:cs="Calibri"/>
              </w:rPr>
              <w:t>1450</w:t>
            </w:r>
          </w:p>
        </w:tc>
        <w:tc>
          <w:tcPr>
            <w:tcW w:w="1276" w:type="dxa"/>
            <w:tcBorders>
              <w:top w:val="nil"/>
              <w:left w:val="nil"/>
              <w:bottom w:val="single" w:sz="4" w:space="0" w:color="auto"/>
              <w:right w:val="single" w:sz="4" w:space="0" w:color="auto"/>
            </w:tcBorders>
          </w:tcPr>
          <w:p w:rsidR="00B50942" w:rsidRPr="00FC3A90" w:rsidRDefault="00380284" w:rsidP="0005477B">
            <w:pPr>
              <w:spacing w:after="0" w:line="240" w:lineRule="auto"/>
              <w:jc w:val="right"/>
              <w:rPr>
                <w:rFonts w:ascii="Calibri" w:eastAsia="Times New Roman" w:hAnsi="Calibri" w:cs="Calibri"/>
              </w:rPr>
            </w:pPr>
            <w:r w:rsidRPr="00FC3A90">
              <w:rPr>
                <w:rFonts w:ascii="Calibri" w:eastAsia="Times New Roman" w:hAnsi="Calibri" w:cs="Calibri"/>
              </w:rPr>
              <w:t>4603</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ED6015" w:rsidRDefault="00ED6015" w:rsidP="00ED6015">
      <w:pPr>
        <w:pStyle w:val="Listparagraf"/>
        <w:numPr>
          <w:ilvl w:val="0"/>
          <w:numId w:val="4"/>
        </w:numPr>
        <w:autoSpaceDE w:val="0"/>
        <w:autoSpaceDN w:val="0"/>
        <w:adjustRightInd w:val="0"/>
        <w:spacing w:after="0" w:line="240" w:lineRule="auto"/>
        <w:ind w:right="85"/>
        <w:jc w:val="both"/>
        <w:rPr>
          <w:sz w:val="20"/>
          <w:szCs w:val="20"/>
          <w:lang w:val="ro-RO"/>
        </w:rPr>
      </w:pPr>
      <w:r>
        <w:rPr>
          <w:sz w:val="20"/>
          <w:szCs w:val="20"/>
          <w:lang w:val="ro-RO"/>
        </w:rPr>
        <w:t xml:space="preserve">Valoarea anuala a voucherelor de vacanta acordate ]n conformitate cu art. 26 alin (5) </w:t>
      </w:r>
      <w:r w:rsidRPr="008D488A">
        <w:rPr>
          <w:sz w:val="20"/>
          <w:szCs w:val="20"/>
          <w:lang w:val="ro-RO"/>
        </w:rPr>
        <w:t>din Legea-cadru nr. 153/2017;</w:t>
      </w: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A3" w:rsidRDefault="008A59A3" w:rsidP="00AD63D8">
      <w:pPr>
        <w:spacing w:after="0" w:line="240" w:lineRule="auto"/>
      </w:pPr>
      <w:r>
        <w:separator/>
      </w:r>
    </w:p>
  </w:endnote>
  <w:endnote w:type="continuationSeparator" w:id="0">
    <w:p w:rsidR="008A59A3" w:rsidRDefault="008A59A3"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8A59A3">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A3" w:rsidRDefault="008A59A3" w:rsidP="00AD63D8">
      <w:pPr>
        <w:spacing w:after="0" w:line="240" w:lineRule="auto"/>
      </w:pPr>
      <w:r>
        <w:separator/>
      </w:r>
    </w:p>
  </w:footnote>
  <w:footnote w:type="continuationSeparator" w:id="0">
    <w:p w:rsidR="008A59A3" w:rsidRDefault="008A59A3"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1861"/>
    <w:rsid w:val="00022D54"/>
    <w:rsid w:val="00035262"/>
    <w:rsid w:val="0005477B"/>
    <w:rsid w:val="000769F6"/>
    <w:rsid w:val="00085E19"/>
    <w:rsid w:val="000A19EE"/>
    <w:rsid w:val="000B5D8F"/>
    <w:rsid w:val="000C4644"/>
    <w:rsid w:val="000E20B1"/>
    <w:rsid w:val="000F77D2"/>
    <w:rsid w:val="00150129"/>
    <w:rsid w:val="00152223"/>
    <w:rsid w:val="001719BD"/>
    <w:rsid w:val="001930EC"/>
    <w:rsid w:val="002134B5"/>
    <w:rsid w:val="00235FC9"/>
    <w:rsid w:val="00251FCB"/>
    <w:rsid w:val="00256A8E"/>
    <w:rsid w:val="0028373B"/>
    <w:rsid w:val="0029385D"/>
    <w:rsid w:val="002A394A"/>
    <w:rsid w:val="002A3C9E"/>
    <w:rsid w:val="002C1991"/>
    <w:rsid w:val="002C72A6"/>
    <w:rsid w:val="0030319F"/>
    <w:rsid w:val="003070EE"/>
    <w:rsid w:val="00313657"/>
    <w:rsid w:val="0032058A"/>
    <w:rsid w:val="00335820"/>
    <w:rsid w:val="00344846"/>
    <w:rsid w:val="00347847"/>
    <w:rsid w:val="0035255E"/>
    <w:rsid w:val="00380284"/>
    <w:rsid w:val="003852CE"/>
    <w:rsid w:val="003867DF"/>
    <w:rsid w:val="00393726"/>
    <w:rsid w:val="003B5782"/>
    <w:rsid w:val="003F61F0"/>
    <w:rsid w:val="004003A1"/>
    <w:rsid w:val="004031BC"/>
    <w:rsid w:val="00456C71"/>
    <w:rsid w:val="00466D6D"/>
    <w:rsid w:val="00482A35"/>
    <w:rsid w:val="00487D4F"/>
    <w:rsid w:val="00491935"/>
    <w:rsid w:val="004C3A30"/>
    <w:rsid w:val="004E36B4"/>
    <w:rsid w:val="0052738B"/>
    <w:rsid w:val="005344BC"/>
    <w:rsid w:val="00534DDC"/>
    <w:rsid w:val="005551F7"/>
    <w:rsid w:val="00562E33"/>
    <w:rsid w:val="005639F2"/>
    <w:rsid w:val="00563FFE"/>
    <w:rsid w:val="00575FBA"/>
    <w:rsid w:val="00586FA3"/>
    <w:rsid w:val="00595DD8"/>
    <w:rsid w:val="005C159B"/>
    <w:rsid w:val="005E00CA"/>
    <w:rsid w:val="005F6117"/>
    <w:rsid w:val="005F76F9"/>
    <w:rsid w:val="00601C57"/>
    <w:rsid w:val="00612549"/>
    <w:rsid w:val="006167C7"/>
    <w:rsid w:val="00616EAC"/>
    <w:rsid w:val="00623B28"/>
    <w:rsid w:val="0065543D"/>
    <w:rsid w:val="006702A6"/>
    <w:rsid w:val="00677FB0"/>
    <w:rsid w:val="00686D47"/>
    <w:rsid w:val="006D6F15"/>
    <w:rsid w:val="006F1558"/>
    <w:rsid w:val="006F2E87"/>
    <w:rsid w:val="00713A7E"/>
    <w:rsid w:val="00720824"/>
    <w:rsid w:val="0072291F"/>
    <w:rsid w:val="00722D7B"/>
    <w:rsid w:val="007423DE"/>
    <w:rsid w:val="00754938"/>
    <w:rsid w:val="00757256"/>
    <w:rsid w:val="00757A7D"/>
    <w:rsid w:val="00765D70"/>
    <w:rsid w:val="00774FB8"/>
    <w:rsid w:val="0079362F"/>
    <w:rsid w:val="007B5C5D"/>
    <w:rsid w:val="007D571E"/>
    <w:rsid w:val="007E3A75"/>
    <w:rsid w:val="007F415C"/>
    <w:rsid w:val="007F6068"/>
    <w:rsid w:val="008641D7"/>
    <w:rsid w:val="00870C91"/>
    <w:rsid w:val="008765DC"/>
    <w:rsid w:val="00880847"/>
    <w:rsid w:val="008A59A3"/>
    <w:rsid w:val="008A6FE3"/>
    <w:rsid w:val="008A76C1"/>
    <w:rsid w:val="008D488A"/>
    <w:rsid w:val="008E61EC"/>
    <w:rsid w:val="0091143E"/>
    <w:rsid w:val="0091399E"/>
    <w:rsid w:val="0093255A"/>
    <w:rsid w:val="00934018"/>
    <w:rsid w:val="00940A90"/>
    <w:rsid w:val="00972527"/>
    <w:rsid w:val="00990C1E"/>
    <w:rsid w:val="009B2045"/>
    <w:rsid w:val="009C1561"/>
    <w:rsid w:val="009D64C7"/>
    <w:rsid w:val="00A00831"/>
    <w:rsid w:val="00A22340"/>
    <w:rsid w:val="00A56EC1"/>
    <w:rsid w:val="00A74E10"/>
    <w:rsid w:val="00A82FAA"/>
    <w:rsid w:val="00AA2813"/>
    <w:rsid w:val="00AA653D"/>
    <w:rsid w:val="00AB58BC"/>
    <w:rsid w:val="00AD63D8"/>
    <w:rsid w:val="00AF146C"/>
    <w:rsid w:val="00B17DEC"/>
    <w:rsid w:val="00B461F2"/>
    <w:rsid w:val="00B50942"/>
    <w:rsid w:val="00B63876"/>
    <w:rsid w:val="00B74C8C"/>
    <w:rsid w:val="00B80B36"/>
    <w:rsid w:val="00B901D7"/>
    <w:rsid w:val="00BA2364"/>
    <w:rsid w:val="00BA763F"/>
    <w:rsid w:val="00BB0479"/>
    <w:rsid w:val="00BB4012"/>
    <w:rsid w:val="00BC69B4"/>
    <w:rsid w:val="00BD2DB7"/>
    <w:rsid w:val="00BE04CD"/>
    <w:rsid w:val="00C074A8"/>
    <w:rsid w:val="00C10315"/>
    <w:rsid w:val="00C134E4"/>
    <w:rsid w:val="00C30CCF"/>
    <w:rsid w:val="00C55422"/>
    <w:rsid w:val="00C75C44"/>
    <w:rsid w:val="00C81DFC"/>
    <w:rsid w:val="00C83212"/>
    <w:rsid w:val="00C95CC3"/>
    <w:rsid w:val="00CA4C10"/>
    <w:rsid w:val="00CC1567"/>
    <w:rsid w:val="00CC770D"/>
    <w:rsid w:val="00CD1FAD"/>
    <w:rsid w:val="00D3375A"/>
    <w:rsid w:val="00D53129"/>
    <w:rsid w:val="00D63DA8"/>
    <w:rsid w:val="00D73366"/>
    <w:rsid w:val="00D87189"/>
    <w:rsid w:val="00D942D0"/>
    <w:rsid w:val="00DA2179"/>
    <w:rsid w:val="00DA49B0"/>
    <w:rsid w:val="00DA57C0"/>
    <w:rsid w:val="00DB204A"/>
    <w:rsid w:val="00E05BDC"/>
    <w:rsid w:val="00E22068"/>
    <w:rsid w:val="00E31C24"/>
    <w:rsid w:val="00E50DBC"/>
    <w:rsid w:val="00E53F22"/>
    <w:rsid w:val="00E56554"/>
    <w:rsid w:val="00E602D0"/>
    <w:rsid w:val="00E65171"/>
    <w:rsid w:val="00E66758"/>
    <w:rsid w:val="00E85241"/>
    <w:rsid w:val="00EB6AF4"/>
    <w:rsid w:val="00EC15EF"/>
    <w:rsid w:val="00ED3B81"/>
    <w:rsid w:val="00ED6015"/>
    <w:rsid w:val="00EE41B4"/>
    <w:rsid w:val="00EF4233"/>
    <w:rsid w:val="00EF4302"/>
    <w:rsid w:val="00EF4A98"/>
    <w:rsid w:val="00EF4D5F"/>
    <w:rsid w:val="00F34F94"/>
    <w:rsid w:val="00F35032"/>
    <w:rsid w:val="00F567FE"/>
    <w:rsid w:val="00F633A0"/>
    <w:rsid w:val="00F83959"/>
    <w:rsid w:val="00F94207"/>
    <w:rsid w:val="00FB0DE5"/>
    <w:rsid w:val="00FC3A90"/>
    <w:rsid w:val="00FC6ABF"/>
    <w:rsid w:val="00FF34CD"/>
    <w:rsid w:val="00FF4B68"/>
    <w:rsid w:val="00FF56A0"/>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676</Words>
  <Characters>3927</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10</cp:revision>
  <cp:lastPrinted>2023-09-28T06:42:00Z</cp:lastPrinted>
  <dcterms:created xsi:type="dcterms:W3CDTF">2023-09-28T06:37:00Z</dcterms:created>
  <dcterms:modified xsi:type="dcterms:W3CDTF">2024-01-29T14:17:00Z</dcterms:modified>
</cp:coreProperties>
</file>