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6" w:rsidRDefault="00DB6B06" w:rsidP="00DB6B06">
      <w:pPr>
        <w:spacing w:after="0" w:line="240" w:lineRule="auto"/>
        <w:jc w:val="center"/>
        <w:rPr>
          <w:rFonts w:ascii="Arial Black" w:eastAsia="Times New Roman" w:hAnsi="Arial Black"/>
          <w:b/>
          <w:sz w:val="40"/>
          <w:szCs w:val="40"/>
          <w:lang w:eastAsia="ro-RO"/>
        </w:rPr>
      </w:pPr>
      <w:r>
        <w:rPr>
          <w:rFonts w:ascii="Arial Black" w:eastAsia="Times New Roman" w:hAnsi="Arial Black"/>
          <w:b/>
          <w:sz w:val="40"/>
          <w:szCs w:val="40"/>
          <w:lang w:eastAsia="ro-RO"/>
        </w:rPr>
        <w:t>DOMNULE PRIMAR,</w:t>
      </w:r>
    </w:p>
    <w:p w:rsidR="00DB6B06" w:rsidRDefault="00DB6B06" w:rsidP="00DB6B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DB6B06" w:rsidRDefault="00DB6B06" w:rsidP="00DB6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>Subsemnata(ul)</w:t>
      </w:r>
      <w:r>
        <w:rPr>
          <w:rFonts w:ascii="Times New Roman" w:eastAsia="Times New Roman" w:hAnsi="Times New Roman"/>
          <w:sz w:val="28"/>
          <w:szCs w:val="28"/>
          <w:lang w:val="en-GB" w:eastAsia="ro-RO"/>
        </w:rPr>
        <w:t xml:space="preserve">…………………………………………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ro-RO"/>
        </w:rPr>
        <w:t>având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ro-RO"/>
        </w:rPr>
        <w:t>domiciliul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ro-RO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ro-RO"/>
        </w:rPr>
        <w:t>stabil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în localitatea ……………… str. …………………………………… nr. ……. bl. ….. scara ……… etaj. ……… ap. ………., rog prin prezenta a supune aprobării Consiliului Local al Municipiului Călăraşi, prezenta cerere prin care solicit repartizarea unei </w:t>
      </w:r>
      <w:r w:rsidRPr="00763C28">
        <w:rPr>
          <w:rFonts w:ascii="Arial Black" w:eastAsia="Times New Roman" w:hAnsi="Arial Black"/>
          <w:b/>
          <w:sz w:val="32"/>
          <w:szCs w:val="32"/>
          <w:lang w:eastAsia="ro-RO"/>
        </w:rPr>
        <w:t>locuinţe social</w:t>
      </w:r>
      <w:r w:rsidR="00763C28" w:rsidRPr="00763C28">
        <w:rPr>
          <w:rFonts w:ascii="Arial Black" w:eastAsia="Times New Roman" w:hAnsi="Arial Black"/>
          <w:b/>
          <w:sz w:val="32"/>
          <w:szCs w:val="32"/>
          <w:lang w:eastAsia="ro-RO"/>
        </w:rPr>
        <w:t>e</w:t>
      </w:r>
      <w:r>
        <w:rPr>
          <w:rFonts w:ascii="Times New Roman" w:eastAsia="Times New Roman" w:hAnsi="Times New Roman"/>
          <w:sz w:val="28"/>
          <w:szCs w:val="28"/>
          <w:lang w:eastAsia="ro-RO"/>
        </w:rPr>
        <w:t xml:space="preserve">  compusă din ……… camere.</w:t>
      </w:r>
    </w:p>
    <w:p w:rsidR="00DB6B06" w:rsidRDefault="00DB6B06" w:rsidP="00DB6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ab/>
        <w:t>În prezent locuiesc în localitatea  …………..…… strada …….………….……..</w:t>
      </w:r>
    </w:p>
    <w:p w:rsidR="00DB6B06" w:rsidRDefault="00DB6B06" w:rsidP="00DB6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eastAsia="ro-RO"/>
        </w:rPr>
        <w:t>nr. ….. bloc… scara …. etaj…… ap. ... în imobilul  proprietatea ………………..……. …………………………………în calitate de chiriaş/tolerat în spaţiu/fără forme legale.</w:t>
      </w:r>
    </w:p>
    <w:p w:rsidR="00DB6B06" w:rsidRPr="00DB6B06" w:rsidRDefault="00DB6B06" w:rsidP="00DB6B06">
      <w:pPr>
        <w:keepNext/>
        <w:spacing w:after="0" w:line="240" w:lineRule="auto"/>
        <w:jc w:val="both"/>
        <w:outlineLvl w:val="2"/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</w:pPr>
      <w:r w:rsidRPr="00DB6B06">
        <w:rPr>
          <w:rFonts w:ascii="Arial Black" w:eastAsia="Times New Roman" w:hAnsi="Arial Black" w:cs="Arial"/>
          <w:b/>
          <w:sz w:val="32"/>
          <w:szCs w:val="32"/>
          <w:lang w:eastAsia="ro-RO"/>
        </w:rPr>
        <w:t>ACTE JUSTIFICATIVE</w:t>
      </w:r>
      <w:r>
        <w:rPr>
          <w:rFonts w:ascii="Arial Black" w:eastAsia="Times New Roman" w:hAnsi="Arial Black" w:cs="Arial"/>
          <w:b/>
          <w:sz w:val="36"/>
          <w:szCs w:val="36"/>
          <w:lang w:eastAsia="ro-RO"/>
        </w:rPr>
        <w:t xml:space="preserve"> - </w:t>
      </w:r>
      <w:r w:rsidRPr="00DB6B06">
        <w:rPr>
          <w:rFonts w:ascii="Arial Black" w:eastAsia="Times New Roman" w:hAnsi="Arial Black" w:cs="Arial"/>
          <w:bCs/>
          <w:sz w:val="24"/>
          <w:szCs w:val="28"/>
          <w:lang w:eastAsia="ro-RO"/>
        </w:rPr>
        <w:t xml:space="preserve">pentru  obţinerea unei </w:t>
      </w:r>
      <w:r w:rsidRPr="00DB6B06"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  <w:t>locuinţe sociale</w:t>
      </w:r>
      <w:r w:rsidR="00CC6B46"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  <w:t>:</w:t>
      </w:r>
    </w:p>
    <w:p w:rsidR="00DB6B06" w:rsidRPr="00DB6B06" w:rsidRDefault="00DB6B06" w:rsidP="00DB6B06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Cererea </w:t>
      </w:r>
      <w:r w:rsidRPr="00DB6B06">
        <w:rPr>
          <w:rFonts w:ascii="Times New Roman" w:hAnsi="Times New Roman"/>
          <w:sz w:val="28"/>
          <w:szCs w:val="28"/>
          <w:lang w:val="it-IT" w:eastAsia="ro-RO"/>
        </w:rPr>
        <w:t>de locuință se efectueaz</w:t>
      </w:r>
      <w:r w:rsidRPr="00DB6B06">
        <w:rPr>
          <w:rFonts w:ascii="Times New Roman" w:hAnsi="Times New Roman"/>
          <w:sz w:val="28"/>
          <w:szCs w:val="28"/>
          <w:lang w:eastAsia="ro-RO"/>
        </w:rPr>
        <w:t>ă</w:t>
      </w:r>
      <w:r w:rsidRPr="00DB6B06">
        <w:rPr>
          <w:rFonts w:ascii="Times New Roman" w:hAnsi="Times New Roman"/>
          <w:sz w:val="28"/>
          <w:szCs w:val="28"/>
          <w:lang w:val="it-IT" w:eastAsia="ro-RO"/>
        </w:rPr>
        <w:t xml:space="preserve"> numai individual și în nume propriu</w:t>
      </w:r>
      <w:r w:rsidRPr="00DB6B06">
        <w:rPr>
          <w:rFonts w:ascii="Times New Roman" w:hAnsi="Times New Roman"/>
          <w:b/>
          <w:sz w:val="28"/>
          <w:szCs w:val="28"/>
          <w:lang w:val="it-IT" w:eastAsia="ro-RO"/>
        </w:rPr>
        <w:t>.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o-RO"/>
        </w:rPr>
      </w:pPr>
      <w:r w:rsidRPr="00DB6B06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Documentele pentru obținerea unei locuințe sociale vor fi cuprinse într-un dosar, după cum urmează</w:t>
      </w:r>
      <w:r w:rsidRPr="00DB6B06">
        <w:rPr>
          <w:rFonts w:ascii="Times New Roman" w:eastAsia="Times New Roman" w:hAnsi="Times New Roman"/>
          <w:b/>
          <w:bCs/>
          <w:sz w:val="36"/>
          <w:szCs w:val="36"/>
          <w:lang w:eastAsia="ro-RO"/>
        </w:rPr>
        <w:t xml:space="preserve"> :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1.Copie xerox – B.I/C.I – soţ, soţie și copiii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; Condiţii de locuit ale solicitantului –</w:t>
      </w:r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solicitantul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și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familia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acestuia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să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aibă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domiciliul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stabil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,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pe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raza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municipiului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Călărași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.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2.  Copie  certificate de naştere pentru copiii minori ai solicitantului</w:t>
      </w:r>
    </w:p>
    <w:p w:rsidR="00DB6B06" w:rsidRPr="00DB6B06" w:rsidRDefault="00DB6B06" w:rsidP="00DB6B0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BI/CI-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după actele de identitate ale persoanelor care locuiesc și au domiciliul stabil la adresa solicitantului;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3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. 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 acte de stare civilă.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4.  Adeverință eliberată de Serviciul Public Centrale Termice –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din care să rezulte, dacă deţin sau nu în calitate de chiriaş – o altă locuinţă din fondul locativ de stat și că nu figurează în evidență cu debite restante.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5.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Certificat fiscal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- eliberat de Taxe și Impozite Locale din Cadrul Primăriei Municipiului Călărași  (cu o copie după Declaraţia notarială).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6. Declaraţie notarială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, dată atât de solicitant cât și de membrii  majori ai familiei, solicitantului, </w:t>
      </w:r>
      <w:r w:rsidRPr="00DB6B06">
        <w:rPr>
          <w:rFonts w:ascii="Times New Roman" w:eastAsia="ArialMT" w:hAnsi="Times New Roman"/>
          <w:sz w:val="28"/>
          <w:szCs w:val="28"/>
        </w:rPr>
        <w:t xml:space="preserve"> care  locuiesc și gospodăresc împreună, din care să reiasă faptul că: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>este titularul cererii pentru obținerea unei locuințe</w:t>
      </w:r>
      <w:r w:rsidRPr="00DB6B06">
        <w:rPr>
          <w:rFonts w:ascii="Times New Roman" w:eastAsia="ArialMT" w:hAnsi="Times New Roman"/>
          <w:sz w:val="28"/>
          <w:szCs w:val="28"/>
        </w:rPr>
        <w:t xml:space="preserve"> (pentru solicitantul cererii);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 xml:space="preserve">nu au deținut, nu dețin și nu au înstrăinat o locuință </w:t>
      </w:r>
      <w:r w:rsidRPr="00DB6B06">
        <w:rPr>
          <w:rFonts w:ascii="Times New Roman" w:eastAsia="ArialMT" w:hAnsi="Times New Roman"/>
          <w:sz w:val="28"/>
          <w:szCs w:val="28"/>
        </w:rPr>
        <w:t xml:space="preserve"> proprietate pe teritoriul României după 01.01.1990;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>nu au beneficiat şi/sau nu beneficiază de sprijinul statului in credite</w:t>
      </w:r>
      <w:r w:rsidRPr="00DB6B06">
        <w:rPr>
          <w:rFonts w:ascii="Times New Roman" w:eastAsia="ArialMT" w:hAnsi="Times New Roman"/>
          <w:sz w:val="28"/>
          <w:szCs w:val="28"/>
        </w:rPr>
        <w:t xml:space="preserve"> şi execuţie pentru realizarea unei locuinţe;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>nu deţin, in calitate de chiriaş</w:t>
      </w:r>
      <w:r w:rsidRPr="00DB6B06">
        <w:rPr>
          <w:rFonts w:ascii="Times New Roman" w:eastAsia="ArialMT" w:hAnsi="Times New Roman"/>
          <w:sz w:val="28"/>
          <w:szCs w:val="28"/>
        </w:rPr>
        <w:t>, o altă locuinţă din fondul locativ de stat.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DB6B06">
        <w:rPr>
          <w:rFonts w:ascii="Times New Roman" w:eastAsia="ArialMT" w:hAnsi="Times New Roman"/>
          <w:sz w:val="28"/>
          <w:szCs w:val="28"/>
        </w:rPr>
        <w:tab/>
      </w:r>
      <w:r w:rsidRPr="00DB6B06">
        <w:rPr>
          <w:rFonts w:ascii="Times New Roman" w:eastAsia="ArialMT" w:hAnsi="Times New Roman"/>
          <w:sz w:val="24"/>
          <w:szCs w:val="24"/>
        </w:rPr>
        <w:t>Persoanele care au dublă cetățenie, vor completa dosarul și cu înscrisurile eliberate de instituțiile abilitate din țara în care are o altă cetățenie decât cea română, care să ateste că nu se încadrează într-una din condițiile anterioare prevăzute mai sus.</w:t>
      </w:r>
      <w:r w:rsidRPr="00DB6B06">
        <w:rPr>
          <w:rFonts w:ascii="Times New Roman" w:eastAsia="ArialMT" w:hAnsi="Times New Roman"/>
          <w:sz w:val="24"/>
          <w:szCs w:val="24"/>
        </w:rPr>
        <w:tab/>
        <w:t xml:space="preserve">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7. </w:t>
      </w:r>
      <w:r w:rsidRPr="00DB6B06">
        <w:rPr>
          <w:rFonts w:ascii="Times New Roman" w:eastAsia="ArialMT" w:hAnsi="Times New Roman"/>
          <w:b/>
          <w:sz w:val="28"/>
          <w:szCs w:val="28"/>
        </w:rPr>
        <w:t xml:space="preserve">Contractul de închiriere - </w:t>
      </w:r>
      <w:r w:rsidRPr="00DB6B06">
        <w:rPr>
          <w:rFonts w:ascii="Times New Roman" w:eastAsia="ArialMT" w:hAnsi="Times New Roman"/>
          <w:sz w:val="28"/>
          <w:szCs w:val="28"/>
        </w:rPr>
        <w:t xml:space="preserve">înregistrat la Direcția Generală a Finanțelor Publice Călărași.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eastAsia="ArialMT" w:hAnsi="Times New Roman"/>
          <w:sz w:val="28"/>
          <w:szCs w:val="28"/>
        </w:rPr>
        <w:t>8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Pr="00DB6B06">
        <w:rPr>
          <w:rFonts w:ascii="Times New Roman" w:hAnsi="Times New Roman"/>
          <w:b/>
          <w:sz w:val="28"/>
          <w:szCs w:val="28"/>
          <w:lang w:eastAsia="ro-RO"/>
        </w:rPr>
        <w:t>Acte doveditoare privind veniturile obţinute.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sz w:val="28"/>
          <w:szCs w:val="28"/>
          <w:lang w:eastAsia="ro-RO"/>
        </w:rPr>
        <w:t>Venitul mediu NET  lunar pe membru de familie: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adeverinţă cu venitul net defalcat pe fiecare lună pentru ultimele 12 luni venituri de natură salarială; 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ajutor de șomaj - cupon  ajutor șomaj pentru luna anterioară sau adeverință AJOFM;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lastRenderedPageBreak/>
        <w:t>cupon pensie pentru luna anterioară;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cupon alocație de stat pentru copiii; 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cupon  ajutor social, sau adeverință că beneficiază de prevederile Legii 416/2001- privind venitul minim garantat;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decizie de indemnizație pentru  creșterea și îngrijirea copilului ( în vârstă de până la 2 ani, sau 7 ani pentru copilul bolnav);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pensie pentru limită de vârstă (boală, invaliditate, de urmaș, </w:t>
      </w:r>
      <w:proofErr w:type="spellStart"/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etc</w:t>
      </w:r>
      <w:proofErr w:type="spellEnd"/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);</w:t>
      </w:r>
    </w:p>
    <w:p w:rsidR="00DB6B06" w:rsidRPr="00DB6B06" w:rsidRDefault="00DB6B06" w:rsidP="00DB6B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alte venituri obținute în condițiile legii - declarație notarială cu suma acordată sau primită ca pensie de întreținere  pentru situația în care nu se poate face dovada realizării veniturilor (nu realizează venituri) ;</w:t>
      </w:r>
    </w:p>
    <w:p w:rsidR="00DB6B06" w:rsidRPr="00DB6B06" w:rsidRDefault="006B7B39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o-RO"/>
        </w:rPr>
        <w:t xml:space="preserve">8.a  </w:t>
      </w:r>
      <w:r w:rsidR="00DB6B06" w:rsidRPr="006B7B39">
        <w:rPr>
          <w:rFonts w:ascii="Times New Roman" w:hAnsi="Times New Roman"/>
          <w:b/>
          <w:color w:val="000000"/>
          <w:sz w:val="32"/>
          <w:szCs w:val="32"/>
          <w:lang w:eastAsia="ro-RO"/>
        </w:rPr>
        <w:t>Actele eliberate de autoritățile statului - ANAF</w:t>
      </w:r>
      <w:r w:rsidR="00DB6B06"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care dovedesc venitul realizat în ultimele 12 luni, pentru veniturile  realizate ca urmare a desfășurării unei activități generatoare de venituri, legal constituite (convenții civile, PFA, drepturi de autor, </w:t>
      </w:r>
      <w:proofErr w:type="spellStart"/>
      <w:r w:rsidR="00DB6B06" w:rsidRPr="00DB6B06">
        <w:rPr>
          <w:rFonts w:ascii="Times New Roman" w:hAnsi="Times New Roman"/>
          <w:color w:val="000000"/>
          <w:sz w:val="28"/>
          <w:szCs w:val="28"/>
          <w:lang w:eastAsia="ro-RO"/>
        </w:rPr>
        <w:t>dividente</w:t>
      </w:r>
      <w:proofErr w:type="spellEnd"/>
      <w:r w:rsidR="00DB6B06"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 participații sau altele asemenea).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Copie - </w:t>
      </w:r>
      <w:r w:rsidRPr="00DB6B06">
        <w:rPr>
          <w:rFonts w:ascii="Times New Roman" w:eastAsia="ArialMT" w:hAnsi="Times New Roman"/>
          <w:b/>
          <w:sz w:val="28"/>
          <w:szCs w:val="28"/>
        </w:rPr>
        <w:t>Decizie de suspendare a activității pentru persoanele care se află în</w:t>
      </w:r>
      <w:r w:rsidRPr="00DB6B06">
        <w:rPr>
          <w:rFonts w:ascii="Times New Roman" w:eastAsia="ArialMT" w:hAnsi="Times New Roman"/>
          <w:sz w:val="28"/>
          <w:szCs w:val="28"/>
        </w:rPr>
        <w:t xml:space="preserve"> </w:t>
      </w:r>
      <w:r w:rsidRPr="00DB6B06">
        <w:rPr>
          <w:rFonts w:ascii="Times New Roman" w:eastAsia="ArialMT" w:hAnsi="Times New Roman"/>
          <w:b/>
          <w:sz w:val="28"/>
          <w:szCs w:val="28"/>
        </w:rPr>
        <w:t>indemnizație de creștere copil</w:t>
      </w:r>
      <w:r w:rsidRPr="00DB6B06">
        <w:rPr>
          <w:rFonts w:ascii="Times New Roman" w:eastAsia="ArialMT" w:hAnsi="Times New Roman"/>
          <w:sz w:val="28"/>
          <w:szCs w:val="28"/>
        </w:rPr>
        <w:t xml:space="preserve"> - după caz;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10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 xml:space="preserve">. Copie certificat de încadrare în grad de handicap.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11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. Acte doveditoare  privind evacuarea dintr-un imobil retrocedat foştilor proprietari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din care să rezulte că au avut calitatea de chiriaş pe baza unui Contract de închiriere, încheiat cu SPCTAFL Călăraşi. 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- Copie hotărâre definitivă de revendicare imobil/adresă emisă de SPCTAFL Călărași / Dispoziție de restituire. </w:t>
      </w:r>
      <w:r w:rsidRPr="00DB6B06">
        <w:rPr>
          <w:rFonts w:ascii="Times New Roman" w:eastAsia="ArialMT" w:hAnsi="Times New Roman"/>
          <w:sz w:val="28"/>
          <w:szCs w:val="28"/>
        </w:rPr>
        <w:t>Dovada evacuării din locuința retrocedată în baza Legii nr. 112/1995, a Legii nr. 10/2001, sau a Legii nr. 501/2002- dacă este cazul  (proces-verbal de evacuare întocmit de un executor judecătoresc sau orice alt document care să ateste faptul că ați părăsit locuința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- după caz;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12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.  Copie după actele doveditoare pentru solicitanţii proveniţi din instituţii de ocrotire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socială.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Adeverință care să confirme că solicitantul a beneficiat de tip  rezidențiat (provine din instituții de ocrotire socială și a împlinit vârsta de 18 ani) – după caz;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13.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după documente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din care să rezulte că au calitatea de: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- veterani și văduve de război, beneficiari ai prevederilor Legii nr 341/2004 (urmașii eroilor martiri, răniți și luptătorii în Revoluția din decembrie 1989) și a Decretului - lege nr 118/1990 (persoane persecutate pe motive politice de dictatura instaurată cu începere din 06.03.1945, precum și persoanele deportate în străinătate și prizonierii – după caz;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14.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după sentinţa definitivă de adopţie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- Copie după hotărârea de încredințare sau tutelă - după caz;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15.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Copii  acte de studii (diplome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) - ultima şcoală absolvită - solicitant;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16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. Copie după Actul de proprietate al imobilului unde solicitantul locuiește împreună cu proprietarul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17.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Schiţă cu evidenţierea  suprafeţelor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cu domiciliul stabil al solicitantului și familiei acestuia,  întocmită de o persoană autorizată.</w:t>
      </w:r>
    </w:p>
    <w:p w:rsidR="00DB6B06" w:rsidRDefault="00DB6B06" w:rsidP="00DB6B06">
      <w:pPr>
        <w:pStyle w:val="Frspaiere"/>
        <w:ind w:firstLine="708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 xml:space="preserve">Actele justificative necesare  obținerii unei locuințe sociale au la bază prevederile legale Legea 114/1996 – Legea locuinței, Hotărârea de Guvern nr. 1275/2000 privind Normele metodologice de punere în aplicare a prevederilor Legii locuinței nr. 114/1996, Legea 544/2001 privind liberul acces la informațiile de interes </w:t>
      </w:r>
      <w:r>
        <w:rPr>
          <w:rFonts w:ascii="Times New Roman" w:eastAsia="ArialMT" w:hAnsi="Times New Roman"/>
          <w:sz w:val="28"/>
          <w:szCs w:val="28"/>
        </w:rPr>
        <w:lastRenderedPageBreak/>
        <w:t xml:space="preserve">public, Legea 677/2001 pentru protecția persoanelor cu privire la prelucrarea datelor cu caracter personal și libera circulație a datelor, precum și alte prevederi legale în vigoare .   </w:t>
      </w:r>
    </w:p>
    <w:p w:rsidR="00DB6B06" w:rsidRDefault="00DB6B06" w:rsidP="00DB6B06">
      <w:pPr>
        <w:pStyle w:val="Frspaiere"/>
        <w:jc w:val="both"/>
        <w:rPr>
          <w:rFonts w:ascii="Times New Roman" w:eastAsia="ArialMT" w:hAnsi="Times New Roman"/>
          <w:b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ab/>
      </w:r>
      <w:r>
        <w:rPr>
          <w:rFonts w:ascii="Times New Roman" w:eastAsia="ArialMT" w:hAnsi="Times New Roman"/>
          <w:b/>
          <w:sz w:val="28"/>
          <w:szCs w:val="28"/>
        </w:rPr>
        <w:t xml:space="preserve">Declar pe proprie răspundere că datele înscrise în prezentul formular corespund realității.  </w:t>
      </w:r>
    </w:p>
    <w:p w:rsidR="00DB6B06" w:rsidRDefault="00DB6B06" w:rsidP="00DB6B06">
      <w:pPr>
        <w:pStyle w:val="Frspaiere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o-RO"/>
        </w:rPr>
        <w:t>Declaraţiile date cu nesinceritate atrag scoaterea din evidenţa Comisiei de Analiză şi Repartizare a dosarului respectiv.</w:t>
      </w:r>
    </w:p>
    <w:p w:rsidR="00DB6B06" w:rsidRDefault="00DB6B06" w:rsidP="00DB6B06">
      <w:pPr>
        <w:pStyle w:val="Frspaiere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Relații suplimentare puteți obține pe site-ul </w:t>
      </w:r>
      <w:hyperlink r:id="rId6" w:history="1">
        <w:r w:rsidRPr="00DB6B06">
          <w:rPr>
            <w:rFonts w:ascii="Times New Roman" w:eastAsia="ArialMT" w:hAnsi="Times New Roman"/>
            <w:color w:val="0000FF" w:themeColor="hyperlink"/>
            <w:sz w:val="28"/>
            <w:szCs w:val="28"/>
            <w:u w:val="single"/>
          </w:rPr>
          <w:t>www.primariacalarasi.ro</w:t>
        </w:r>
      </w:hyperlink>
      <w:r w:rsidRPr="00DB6B06">
        <w:rPr>
          <w:rFonts w:ascii="Times New Roman" w:eastAsia="ArialMT" w:hAnsi="Times New Roman"/>
          <w:sz w:val="28"/>
          <w:szCs w:val="28"/>
        </w:rPr>
        <w:t xml:space="preserve"> LOCUINȚE FOND LOCATIV</w:t>
      </w:r>
    </w:p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În conformitate cu H.C.L nr. 5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6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/201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6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:rsidR="00DB6B06" w:rsidRDefault="00DB6B06" w:rsidP="00DB6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DB6B06" w:rsidRDefault="00DB6B06" w:rsidP="00DB6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CĂLĂRAȘI,</w:t>
      </w:r>
    </w:p>
    <w:p w:rsidR="00DB6B06" w:rsidRDefault="00DB6B06" w:rsidP="00DB6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6B06" w:rsidRDefault="00DB6B06" w:rsidP="00DB6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……………………..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Semnătura,</w:t>
      </w:r>
    </w:p>
    <w:p w:rsidR="00DB6B06" w:rsidRDefault="00763C28" w:rsidP="00DB6B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…………………</w:t>
      </w:r>
    </w:p>
    <w:p w:rsidR="00DB6B06" w:rsidRDefault="00DB6B06" w:rsidP="00DB6B06"/>
    <w:p w:rsidR="00927B41" w:rsidRDefault="00927B41" w:rsidP="00DB6B06"/>
    <w:p w:rsidR="00927B41" w:rsidRDefault="00927B41" w:rsidP="00DB6B06"/>
    <w:p w:rsidR="00DB6B06" w:rsidRDefault="00DB6B06" w:rsidP="00DB6B06">
      <w:pPr>
        <w:pStyle w:val="Frspaiere"/>
        <w:jc w:val="both"/>
        <w:rPr>
          <w:rFonts w:ascii="Times New Roman" w:hAnsi="Times New Roman"/>
        </w:rPr>
      </w:pPr>
    </w:p>
    <w:p w:rsidR="00927B41" w:rsidRPr="00927B41" w:rsidRDefault="00927B41" w:rsidP="00927B41">
      <w:pPr>
        <w:spacing w:after="0" w:line="240" w:lineRule="auto"/>
        <w:ind w:left="7788" w:hanging="133"/>
        <w:jc w:val="both"/>
        <w:rPr>
          <w:rFonts w:ascii="Times New Roman" w:eastAsia="ArialMT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</w:t>
      </w:r>
      <w:r w:rsidRPr="00927B4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927B41">
        <w:rPr>
          <w:rFonts w:ascii="Times New Roman" w:eastAsia="Times New Roman" w:hAnsi="Times New Roman"/>
          <w:color w:val="000000"/>
          <w:lang w:eastAsia="ro-RO"/>
        </w:rPr>
        <w:t xml:space="preserve">FP16-02 </w:t>
      </w:r>
      <w:proofErr w:type="spellStart"/>
      <w:r w:rsidRPr="00927B41">
        <w:rPr>
          <w:rFonts w:ascii="Times New Roman" w:eastAsia="Times New Roman" w:hAnsi="Times New Roman"/>
          <w:color w:val="000000"/>
          <w:lang w:eastAsia="ro-RO"/>
        </w:rPr>
        <w:t>ver</w:t>
      </w:r>
      <w:proofErr w:type="spellEnd"/>
      <w:r w:rsidRPr="00927B41">
        <w:rPr>
          <w:rFonts w:ascii="Times New Roman" w:eastAsia="Times New Roman" w:hAnsi="Times New Roman"/>
          <w:color w:val="000000"/>
          <w:lang w:eastAsia="ro-RO"/>
        </w:rPr>
        <w:t xml:space="preserve">. </w:t>
      </w:r>
      <w:r w:rsidR="00DF0C5F">
        <w:rPr>
          <w:rFonts w:ascii="Times New Roman" w:eastAsia="Times New Roman" w:hAnsi="Times New Roman"/>
          <w:color w:val="000000"/>
          <w:lang w:eastAsia="ro-RO"/>
        </w:rPr>
        <w:t>4</w:t>
      </w:r>
    </w:p>
    <w:p w:rsidR="00EE7A34" w:rsidRDefault="00EE7A34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 w:rsidP="00CC6B4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Arial Black" w:eastAsia="Times New Roman" w:hAnsi="Arial Black" w:cs="Arial"/>
          <w:b/>
          <w:sz w:val="28"/>
          <w:szCs w:val="28"/>
          <w:lang w:eastAsia="ro-RO"/>
        </w:rPr>
        <w:lastRenderedPageBreak/>
        <w:tab/>
      </w:r>
      <w:r>
        <w:rPr>
          <w:rFonts w:ascii="Arial Black" w:eastAsia="Times New Roman" w:hAnsi="Arial Black" w:cs="Arial"/>
          <w:b/>
          <w:sz w:val="28"/>
          <w:szCs w:val="28"/>
          <w:lang w:eastAsia="ro-RO"/>
        </w:rPr>
        <w:tab/>
      </w:r>
      <w:r>
        <w:rPr>
          <w:rFonts w:ascii="Arial Black" w:eastAsia="Times New Roman" w:hAnsi="Arial Black" w:cs="Arial"/>
          <w:b/>
          <w:sz w:val="28"/>
          <w:szCs w:val="28"/>
          <w:lang w:eastAsia="ro-RO"/>
        </w:rPr>
        <w:tab/>
      </w:r>
      <w:r>
        <w:rPr>
          <w:rFonts w:ascii="Arial Black" w:eastAsia="Times New Roman" w:hAnsi="Arial Black" w:cs="Arial"/>
          <w:b/>
          <w:sz w:val="28"/>
          <w:szCs w:val="28"/>
          <w:lang w:eastAsia="ro-RO"/>
        </w:rPr>
        <w:tab/>
        <w:t xml:space="preserve">  </w:t>
      </w:r>
      <w:r>
        <w:rPr>
          <w:rFonts w:ascii="Arial Black" w:eastAsia="Times New Roman" w:hAnsi="Arial Black" w:cs="Arial"/>
          <w:b/>
          <w:sz w:val="28"/>
          <w:szCs w:val="28"/>
          <w:lang w:eastAsia="ro-RO"/>
        </w:rPr>
        <w:tab/>
        <w:t xml:space="preserve">                    </w:t>
      </w:r>
      <w:r w:rsidRPr="00CC6B46">
        <w:rPr>
          <w:rFonts w:ascii="Times New Roman" w:eastAsia="Times New Roman" w:hAnsi="Times New Roman"/>
          <w:sz w:val="24"/>
          <w:szCs w:val="24"/>
          <w:lang w:eastAsia="ro-RO"/>
        </w:rPr>
        <w:t xml:space="preserve">Anexa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nr.</w:t>
      </w:r>
      <w:r w:rsidRPr="00CC6B46">
        <w:rPr>
          <w:rFonts w:ascii="Times New Roman" w:eastAsia="Times New Roman" w:hAnsi="Times New Roman"/>
          <w:sz w:val="24"/>
          <w:szCs w:val="24"/>
          <w:lang w:eastAsia="ro-RO"/>
        </w:rPr>
        <w:t xml:space="preserve"> 5 la HCL nr. 56/31.03.2016</w:t>
      </w:r>
    </w:p>
    <w:p w:rsidR="00CC6B46" w:rsidRPr="00CC6B46" w:rsidRDefault="00CC6B46" w:rsidP="00CC6B4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r w:rsidRPr="00CC6B46">
        <w:rPr>
          <w:rFonts w:ascii="Times New Roman" w:eastAsia="Times New Roman" w:hAnsi="Times New Roman"/>
          <w:sz w:val="24"/>
          <w:szCs w:val="24"/>
          <w:lang w:eastAsia="ro-RO"/>
        </w:rPr>
        <w:tab/>
      </w:r>
    </w:p>
    <w:p w:rsidR="00CC6B46" w:rsidRPr="00CC6B46" w:rsidRDefault="00CC6B46" w:rsidP="00CC6B46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sz w:val="40"/>
          <w:szCs w:val="40"/>
          <w:lang w:eastAsia="ro-RO"/>
        </w:rPr>
      </w:pPr>
      <w:r w:rsidRPr="00DB6B06">
        <w:rPr>
          <w:rFonts w:ascii="Arial Black" w:eastAsia="Times New Roman" w:hAnsi="Arial Black" w:cs="Arial"/>
          <w:b/>
          <w:sz w:val="40"/>
          <w:szCs w:val="40"/>
          <w:lang w:eastAsia="ro-RO"/>
        </w:rPr>
        <w:t>ACTE JUSTIFICATIVE</w:t>
      </w:r>
    </w:p>
    <w:p w:rsidR="00CC6B46" w:rsidRDefault="00CC6B46" w:rsidP="00CC6B46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</w:pPr>
      <w:r w:rsidRPr="00DB6B06">
        <w:rPr>
          <w:rFonts w:ascii="Arial Black" w:eastAsia="Times New Roman" w:hAnsi="Arial Black" w:cs="Arial"/>
          <w:bCs/>
          <w:sz w:val="24"/>
          <w:szCs w:val="28"/>
          <w:lang w:eastAsia="ro-RO"/>
        </w:rPr>
        <w:t xml:space="preserve">pentru  obţinerea unei </w:t>
      </w:r>
      <w:r w:rsidRPr="00DB6B06"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  <w:t>locuinţe sociale</w:t>
      </w:r>
      <w:r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  <w:t>:</w:t>
      </w:r>
    </w:p>
    <w:p w:rsidR="00CC6B46" w:rsidRPr="00DB6B06" w:rsidRDefault="00CC6B46" w:rsidP="00CC6B46">
      <w:pPr>
        <w:keepNext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</w:pPr>
    </w:p>
    <w:p w:rsidR="00CC6B46" w:rsidRPr="00DB6B06" w:rsidRDefault="00CC6B46" w:rsidP="00CC6B46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sz w:val="24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Cererea </w:t>
      </w:r>
      <w:r w:rsidRPr="00DB6B06">
        <w:rPr>
          <w:rFonts w:ascii="Times New Roman" w:hAnsi="Times New Roman"/>
          <w:sz w:val="28"/>
          <w:szCs w:val="28"/>
          <w:lang w:val="it-IT" w:eastAsia="ro-RO"/>
        </w:rPr>
        <w:t>de locuință se efectueaz</w:t>
      </w:r>
      <w:r w:rsidRPr="00DB6B06">
        <w:rPr>
          <w:rFonts w:ascii="Times New Roman" w:hAnsi="Times New Roman"/>
          <w:sz w:val="28"/>
          <w:szCs w:val="28"/>
          <w:lang w:eastAsia="ro-RO"/>
        </w:rPr>
        <w:t>ă</w:t>
      </w:r>
      <w:r w:rsidRPr="00DB6B06">
        <w:rPr>
          <w:rFonts w:ascii="Times New Roman" w:hAnsi="Times New Roman"/>
          <w:sz w:val="28"/>
          <w:szCs w:val="28"/>
          <w:lang w:val="it-IT" w:eastAsia="ro-RO"/>
        </w:rPr>
        <w:t xml:space="preserve"> numai individual și în nume propriu</w:t>
      </w:r>
      <w:r w:rsidRPr="00DB6B06">
        <w:rPr>
          <w:rFonts w:ascii="Times New Roman" w:hAnsi="Times New Roman"/>
          <w:b/>
          <w:sz w:val="28"/>
          <w:szCs w:val="28"/>
          <w:lang w:val="it-IT" w:eastAsia="ro-RO"/>
        </w:rPr>
        <w:t>.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o-RO"/>
        </w:rPr>
      </w:pPr>
      <w:r w:rsidRPr="00DB6B06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Documentele pentru obținerea unei locuințe sociale vor fi cuprinse într-un dosar, după cum urmează</w:t>
      </w:r>
      <w:r w:rsidRPr="00DB6B06">
        <w:rPr>
          <w:rFonts w:ascii="Times New Roman" w:eastAsia="Times New Roman" w:hAnsi="Times New Roman"/>
          <w:b/>
          <w:bCs/>
          <w:sz w:val="36"/>
          <w:szCs w:val="36"/>
          <w:lang w:eastAsia="ro-RO"/>
        </w:rPr>
        <w:t xml:space="preserve"> :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1.Copie xerox – B.I/C.I – soţ, soţie și copiii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; Condiţii de locuit ale solicitantului –</w:t>
      </w:r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solicitantul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și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familia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acestuia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să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aibă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domiciliul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stabil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,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pe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raza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municipiului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 </w:t>
      </w:r>
      <w:proofErr w:type="spellStart"/>
      <w:r w:rsidRPr="00DB6B06">
        <w:rPr>
          <w:rFonts w:ascii="Times New Roman" w:hAnsi="Times New Roman"/>
          <w:sz w:val="28"/>
          <w:szCs w:val="28"/>
          <w:lang w:val="fr-FR" w:eastAsia="ro-RO"/>
        </w:rPr>
        <w:t>Călărași</w:t>
      </w:r>
      <w:proofErr w:type="spellEnd"/>
      <w:r w:rsidRPr="00DB6B06">
        <w:rPr>
          <w:rFonts w:ascii="Times New Roman" w:hAnsi="Times New Roman"/>
          <w:sz w:val="28"/>
          <w:szCs w:val="28"/>
          <w:lang w:val="fr-FR" w:eastAsia="ro-RO"/>
        </w:rPr>
        <w:t xml:space="preserve">.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2.  Copie  certificate de naştere pentru copiii minori ai solicitantului</w:t>
      </w:r>
    </w:p>
    <w:p w:rsidR="00CC6B46" w:rsidRPr="00DB6B06" w:rsidRDefault="00CC6B46" w:rsidP="00CC6B4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BI/CI-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după actele de identitate ale persoanelor care locuiesc și au domiciliul stabil la adresa solicitantului;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3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. 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 acte de stare civilă.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4.  Adeverință eliberată de Serviciul Public Centrale Termice –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din care să rezulte, dacă deţin sau nu în calitate de chiriaş – o altă locuinţă din fondul locativ de stat și că nu figurează în evidență cu debite restante.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5.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Certificat fiscal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- eliberat de Taxe și Impozite Locale din Cadrul Primăriei Municipiului Călărași  (cu o copie după Declaraţia notarială).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6. Declaraţie notarială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, dată atât de solicitant cât și de membrii  majori ai familiei, solicitantului, </w:t>
      </w:r>
      <w:r w:rsidRPr="00DB6B06">
        <w:rPr>
          <w:rFonts w:ascii="Times New Roman" w:eastAsia="ArialMT" w:hAnsi="Times New Roman"/>
          <w:sz w:val="28"/>
          <w:szCs w:val="28"/>
        </w:rPr>
        <w:t xml:space="preserve"> care  locuiesc și gospodăresc împreună, din care să reiasă faptul că: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>este titularul cererii pentru obținerea unei locuințe</w:t>
      </w:r>
      <w:r w:rsidRPr="00DB6B06">
        <w:rPr>
          <w:rFonts w:ascii="Times New Roman" w:eastAsia="ArialMT" w:hAnsi="Times New Roman"/>
          <w:sz w:val="28"/>
          <w:szCs w:val="28"/>
        </w:rPr>
        <w:t xml:space="preserve"> (pentru solicitantul cererii);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 xml:space="preserve">nu au deținut, nu dețin și nu au înstrăinat o locuință </w:t>
      </w:r>
      <w:r w:rsidRPr="00DB6B06">
        <w:rPr>
          <w:rFonts w:ascii="Times New Roman" w:eastAsia="ArialMT" w:hAnsi="Times New Roman"/>
          <w:sz w:val="28"/>
          <w:szCs w:val="28"/>
        </w:rPr>
        <w:t xml:space="preserve"> proprietate pe teritoriul României după 01.01.1990;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>nu au beneficiat şi/sau nu beneficiază de sprijinul statului in credite</w:t>
      </w:r>
      <w:r w:rsidRPr="00DB6B06">
        <w:rPr>
          <w:rFonts w:ascii="Times New Roman" w:eastAsia="ArialMT" w:hAnsi="Times New Roman"/>
          <w:sz w:val="28"/>
          <w:szCs w:val="28"/>
        </w:rPr>
        <w:t xml:space="preserve"> şi execuţie pentru realizarea unei locuinţe;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- </w:t>
      </w:r>
      <w:r w:rsidRPr="00DB6B06">
        <w:rPr>
          <w:rFonts w:ascii="Times New Roman" w:eastAsia="ArialMT" w:hAnsi="Times New Roman"/>
          <w:b/>
          <w:sz w:val="28"/>
          <w:szCs w:val="28"/>
        </w:rPr>
        <w:t>nu deţin, in calitate de chiriaş</w:t>
      </w:r>
      <w:r w:rsidRPr="00DB6B06">
        <w:rPr>
          <w:rFonts w:ascii="Times New Roman" w:eastAsia="ArialMT" w:hAnsi="Times New Roman"/>
          <w:sz w:val="28"/>
          <w:szCs w:val="28"/>
        </w:rPr>
        <w:t>, o altă locuinţă din fondul locativ de stat.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DB6B06">
        <w:rPr>
          <w:rFonts w:ascii="Times New Roman" w:eastAsia="ArialMT" w:hAnsi="Times New Roman"/>
          <w:sz w:val="28"/>
          <w:szCs w:val="28"/>
        </w:rPr>
        <w:tab/>
      </w:r>
      <w:r w:rsidRPr="00DB6B06">
        <w:rPr>
          <w:rFonts w:ascii="Times New Roman" w:eastAsia="ArialMT" w:hAnsi="Times New Roman"/>
          <w:sz w:val="24"/>
          <w:szCs w:val="24"/>
        </w:rPr>
        <w:t>Persoanele care au dublă cetățenie, vor completa dosarul și cu înscrisurile eliberate de instituțiile abilitate din țara în care are o altă cetățenie decât cea română, care să ateste că nu se încadrează într-una din condițiile anterioare prevăzute mai sus.</w:t>
      </w:r>
      <w:r w:rsidRPr="00DB6B06">
        <w:rPr>
          <w:rFonts w:ascii="Times New Roman" w:eastAsia="ArialMT" w:hAnsi="Times New Roman"/>
          <w:sz w:val="24"/>
          <w:szCs w:val="24"/>
        </w:rPr>
        <w:tab/>
        <w:t xml:space="preserve">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7. </w:t>
      </w:r>
      <w:r w:rsidRPr="00DB6B06">
        <w:rPr>
          <w:rFonts w:ascii="Times New Roman" w:eastAsia="ArialMT" w:hAnsi="Times New Roman"/>
          <w:b/>
          <w:sz w:val="28"/>
          <w:szCs w:val="28"/>
        </w:rPr>
        <w:t xml:space="preserve">Contractul de închiriere - </w:t>
      </w:r>
      <w:r w:rsidRPr="00DB6B06">
        <w:rPr>
          <w:rFonts w:ascii="Times New Roman" w:eastAsia="ArialMT" w:hAnsi="Times New Roman"/>
          <w:sz w:val="28"/>
          <w:szCs w:val="28"/>
        </w:rPr>
        <w:t xml:space="preserve">înregistrat la Direcția Generală a Finanțelor Publice Călărași.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eastAsia="ArialMT" w:hAnsi="Times New Roman"/>
          <w:sz w:val="28"/>
          <w:szCs w:val="28"/>
        </w:rPr>
        <w:t>8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Pr="00DB6B06">
        <w:rPr>
          <w:rFonts w:ascii="Times New Roman" w:hAnsi="Times New Roman"/>
          <w:b/>
          <w:sz w:val="28"/>
          <w:szCs w:val="28"/>
          <w:lang w:eastAsia="ro-RO"/>
        </w:rPr>
        <w:t>Acte doveditoare privind veniturile obţinute.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b/>
          <w:sz w:val="28"/>
          <w:szCs w:val="28"/>
          <w:lang w:eastAsia="ro-RO"/>
        </w:rPr>
        <w:t>Venitul mediu NET  lunar pe membru de familie: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adeverinţă cu venitul net defalcat pe fiecare lună pentru ultimele 12 luni venituri de natură salarială; 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ajutor de șomaj - cupon  ajutor șomaj pentru luna anterioară sau adeverință AJOFM;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cupon pensie pentru luna anterioară;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cupon alocație de stat pentru copiii; 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cupon  ajutor social, sau adeverință că beneficiază de prevederile Legii 416/2001- privind venitul minim garantat;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decizie de indemnizație pentru  creșterea și îngrijirea copilului ( în vârstă de până la 2 ani, sau 7 ani pentru copilul bolnav);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pensie pentru limită de vârstă (boală, invaliditate, de urmaș, </w:t>
      </w:r>
      <w:proofErr w:type="spellStart"/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etc</w:t>
      </w:r>
      <w:proofErr w:type="spellEnd"/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);</w:t>
      </w:r>
    </w:p>
    <w:p w:rsidR="00CC6B46" w:rsidRPr="00DB6B06" w:rsidRDefault="00CC6B46" w:rsidP="00CC6B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lastRenderedPageBreak/>
        <w:t>alte venituri obținute în condițiile legii - declarație notarială cu suma acordată sau primită ca pensie de întreținere  pentru situația în care nu se poate face dovada realizării veniturilor (nu realizează venituri) ;</w:t>
      </w:r>
    </w:p>
    <w:p w:rsidR="00CC6B46" w:rsidRPr="00DB6B06" w:rsidRDefault="00A956EA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o-RO"/>
        </w:rPr>
        <w:t xml:space="preserve">8.a     </w:t>
      </w:r>
      <w:r w:rsidR="00CC6B46"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Actele eliberate de autoritățile statului - ANAF</w:t>
      </w:r>
      <w:r w:rsidR="00CC6B46"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care dovedesc venitul realizat în ultimele 12 luni, pentru veniturile  realizate ca urmare a desfășurării unei activități generatoare de venituri, legal constituite (convenții civile, PFA, drepturi de autor, </w:t>
      </w:r>
      <w:proofErr w:type="spellStart"/>
      <w:r w:rsidR="00CC6B46" w:rsidRPr="00DB6B06">
        <w:rPr>
          <w:rFonts w:ascii="Times New Roman" w:hAnsi="Times New Roman"/>
          <w:color w:val="000000"/>
          <w:sz w:val="28"/>
          <w:szCs w:val="28"/>
          <w:lang w:eastAsia="ro-RO"/>
        </w:rPr>
        <w:t>dividente</w:t>
      </w:r>
      <w:proofErr w:type="spellEnd"/>
      <w:r w:rsidR="00CC6B46"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 participații sau altele asemenea).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eastAsia="ArialMT" w:hAnsi="Times New Roman"/>
          <w:sz w:val="28"/>
          <w:szCs w:val="28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Copie - </w:t>
      </w:r>
      <w:r w:rsidRPr="00DB6B06">
        <w:rPr>
          <w:rFonts w:ascii="Times New Roman" w:eastAsia="ArialMT" w:hAnsi="Times New Roman"/>
          <w:b/>
          <w:sz w:val="28"/>
          <w:szCs w:val="28"/>
        </w:rPr>
        <w:t>Decizie de suspendare a activității pentru persoanele care se află în</w:t>
      </w:r>
      <w:r w:rsidRPr="00DB6B06">
        <w:rPr>
          <w:rFonts w:ascii="Times New Roman" w:eastAsia="ArialMT" w:hAnsi="Times New Roman"/>
          <w:sz w:val="28"/>
          <w:szCs w:val="28"/>
        </w:rPr>
        <w:t xml:space="preserve"> </w:t>
      </w:r>
      <w:r w:rsidRPr="00DB6B06">
        <w:rPr>
          <w:rFonts w:ascii="Times New Roman" w:eastAsia="ArialMT" w:hAnsi="Times New Roman"/>
          <w:b/>
          <w:sz w:val="28"/>
          <w:szCs w:val="28"/>
        </w:rPr>
        <w:t>indemnizație de creștere copil</w:t>
      </w:r>
      <w:r w:rsidRPr="00DB6B06">
        <w:rPr>
          <w:rFonts w:ascii="Times New Roman" w:eastAsia="ArialMT" w:hAnsi="Times New Roman"/>
          <w:sz w:val="28"/>
          <w:szCs w:val="28"/>
        </w:rPr>
        <w:t xml:space="preserve"> - după caz;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10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 xml:space="preserve">. Copie certificat de încadrare în grad de handicap.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11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. Acte doveditoare  privind evacuarea dintr-un imobil retrocedat foştilor proprietari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din care să rezulte că au avut calitatea de chiriaş pe baza unui Contract de închiriere, încheiat cu SPCTAFL Călăraşi. 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- Copie hotărâre definitivă de revendicare imobil/adresă emisă de SPCTAFL Călărași / Dispoziție de restituire. </w:t>
      </w:r>
      <w:r w:rsidRPr="00DB6B06">
        <w:rPr>
          <w:rFonts w:ascii="Times New Roman" w:eastAsia="ArialMT" w:hAnsi="Times New Roman"/>
          <w:sz w:val="28"/>
          <w:szCs w:val="28"/>
        </w:rPr>
        <w:t>Dovada evacuării din locuința retrocedată în baza Legii nr. 112/1995, a Legii nr. 10/2001, sau a Legii nr. 501/2002- dacă este cazul  (proces-verbal de evacuare întocmit de un executor judecătoresc sau orice alt document care să ateste faptul că ați părăsit locuința</w:t>
      </w:r>
      <w:r w:rsidRPr="00DB6B0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- după caz;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12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.  Copie după actele doveditoare pentru solicitanţii proveniţi din instituţii de ocrotire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socială.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Adeverință care să confirme că solicitantul a beneficiat de tip  rezidențiat (provine din instituții de ocrotire socială și a împlinit vârsta de 18 ani) – după caz;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13.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după documente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din care să rezulte că au calitatea de: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- veterani și văduve de război, beneficiari ai prevederilor Legii nr 341/2004 (urmașii eroilor martiri, răniți și luptătorii în Revoluția din decembrie 1989) și a Decretului - lege nr 118/1990 (persoane persecutate pe motive politice de dictatura instaurată cu începere din 06.03.1945, precum și persoanele deportate în străinătate și prizonierii – după caz;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14.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Copie după sentinţa definitivă de adopţie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- Copie după hotărârea de încredințare sau tutelă - după caz;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15.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Copii  acte de studii (diplome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) - ultima şcoală absolvită - solicitant;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16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. Copie după Actul de proprietate al imobilului unde solicitantul locuiește împreună cu proprietarul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17.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Schiţă cu evidenţierea  suprafeţelor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</w:t>
      </w:r>
      <w:r w:rsidRPr="00DB6B06">
        <w:rPr>
          <w:rFonts w:ascii="Times New Roman" w:hAnsi="Times New Roman"/>
          <w:b/>
          <w:color w:val="000000"/>
          <w:sz w:val="28"/>
          <w:szCs w:val="28"/>
          <w:lang w:eastAsia="ro-RO"/>
        </w:rPr>
        <w:t>cu domiciliul stabil al solicitantului și familiei acestuia,  întocmită de o persoană autorizată.</w:t>
      </w:r>
      <w:bookmarkStart w:id="0" w:name="_GoBack"/>
      <w:bookmarkEnd w:id="0"/>
    </w:p>
    <w:p w:rsidR="00CC6B46" w:rsidRDefault="00CC6B46" w:rsidP="00CC6B46">
      <w:pPr>
        <w:pStyle w:val="Frspaiere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o-RO"/>
        </w:rPr>
      </w:pPr>
      <w:r w:rsidRPr="00DB6B06">
        <w:rPr>
          <w:rFonts w:ascii="Times New Roman" w:eastAsia="ArialMT" w:hAnsi="Times New Roman"/>
          <w:sz w:val="28"/>
          <w:szCs w:val="28"/>
        </w:rPr>
        <w:t xml:space="preserve">Relații suplimentare puteți obține pe site-ul </w:t>
      </w:r>
      <w:hyperlink r:id="rId7" w:history="1">
        <w:r w:rsidRPr="00DB6B06">
          <w:rPr>
            <w:rFonts w:ascii="Times New Roman" w:eastAsia="ArialMT" w:hAnsi="Times New Roman"/>
            <w:color w:val="0000FF" w:themeColor="hyperlink"/>
            <w:sz w:val="28"/>
            <w:szCs w:val="28"/>
            <w:u w:val="single"/>
          </w:rPr>
          <w:t>www.primariacalarasi.ro</w:t>
        </w:r>
      </w:hyperlink>
      <w:r w:rsidRPr="00DB6B06">
        <w:rPr>
          <w:rFonts w:ascii="Times New Roman" w:eastAsia="ArialMT" w:hAnsi="Times New Roman"/>
          <w:sz w:val="28"/>
          <w:szCs w:val="28"/>
        </w:rPr>
        <w:t xml:space="preserve"> LOCUINȚE FOND LOCATIV</w:t>
      </w:r>
    </w:p>
    <w:p w:rsidR="00CC6B46" w:rsidRPr="00DB6B06" w:rsidRDefault="00CC6B46" w:rsidP="00CC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În conformitate cu H.C.L nr. 5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6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/201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6</w:t>
      </w:r>
      <w:r w:rsidRPr="00DB6B06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:rsidR="00CC6B46" w:rsidRDefault="00CC6B46"/>
    <w:p w:rsidR="00CC6B46" w:rsidRDefault="00CC6B46"/>
    <w:p w:rsidR="00CC6B46" w:rsidRPr="00927B41" w:rsidRDefault="00CC6B46" w:rsidP="00CC6B46">
      <w:pPr>
        <w:spacing w:after="0" w:line="240" w:lineRule="auto"/>
        <w:ind w:left="7788" w:hanging="133"/>
        <w:jc w:val="both"/>
        <w:rPr>
          <w:rFonts w:ascii="Times New Roman" w:eastAsia="ArialMT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</w:t>
      </w:r>
      <w:r w:rsidRPr="00927B4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927B41">
        <w:rPr>
          <w:rFonts w:ascii="Times New Roman" w:eastAsia="Times New Roman" w:hAnsi="Times New Roman"/>
          <w:color w:val="000000"/>
          <w:lang w:eastAsia="ro-RO"/>
        </w:rPr>
        <w:t>FP16-0</w:t>
      </w:r>
      <w:r>
        <w:rPr>
          <w:rFonts w:ascii="Times New Roman" w:eastAsia="Times New Roman" w:hAnsi="Times New Roman"/>
          <w:color w:val="000000"/>
          <w:lang w:eastAsia="ro-RO"/>
        </w:rPr>
        <w:t>1</w:t>
      </w:r>
      <w:r w:rsidRPr="00927B41">
        <w:rPr>
          <w:rFonts w:ascii="Times New Roman" w:eastAsia="Times New Roman" w:hAnsi="Times New Roman"/>
          <w:color w:val="000000"/>
          <w:lang w:eastAsia="ro-RO"/>
        </w:rPr>
        <w:t xml:space="preserve"> </w:t>
      </w:r>
      <w:proofErr w:type="spellStart"/>
      <w:r w:rsidRPr="00927B41">
        <w:rPr>
          <w:rFonts w:ascii="Times New Roman" w:eastAsia="Times New Roman" w:hAnsi="Times New Roman"/>
          <w:color w:val="000000"/>
          <w:lang w:eastAsia="ro-RO"/>
        </w:rPr>
        <w:t>ver</w:t>
      </w:r>
      <w:proofErr w:type="spellEnd"/>
      <w:r w:rsidRPr="00927B41">
        <w:rPr>
          <w:rFonts w:ascii="Times New Roman" w:eastAsia="Times New Roman" w:hAnsi="Times New Roman"/>
          <w:color w:val="000000"/>
          <w:lang w:eastAsia="ro-RO"/>
        </w:rPr>
        <w:t xml:space="preserve">. </w:t>
      </w:r>
      <w:r w:rsidR="00DF0C5F">
        <w:rPr>
          <w:rFonts w:ascii="Times New Roman" w:eastAsia="Times New Roman" w:hAnsi="Times New Roman"/>
          <w:color w:val="000000"/>
          <w:lang w:eastAsia="ro-RO"/>
        </w:rPr>
        <w:t>4</w:t>
      </w:r>
    </w:p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p w:rsidR="00CC6B46" w:rsidRDefault="00CC6B46"/>
    <w:sectPr w:rsidR="00CC6B46" w:rsidSect="00CC6B46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5FA"/>
    <w:multiLevelType w:val="hybridMultilevel"/>
    <w:tmpl w:val="278A2888"/>
    <w:lvl w:ilvl="0" w:tplc="05DC48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7"/>
    <w:rsid w:val="006B7B39"/>
    <w:rsid w:val="00763C28"/>
    <w:rsid w:val="00927B41"/>
    <w:rsid w:val="00A956EA"/>
    <w:rsid w:val="00CC6B46"/>
    <w:rsid w:val="00D95827"/>
    <w:rsid w:val="00DB6B06"/>
    <w:rsid w:val="00DF0C5F"/>
    <w:rsid w:val="00EE7A34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0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B6B06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6B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0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B6B06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6B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ariacalar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calar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1751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4</cp:revision>
  <cp:lastPrinted>2016-04-07T08:11:00Z</cp:lastPrinted>
  <dcterms:created xsi:type="dcterms:W3CDTF">2016-04-07T05:09:00Z</dcterms:created>
  <dcterms:modified xsi:type="dcterms:W3CDTF">2016-12-20T06:43:00Z</dcterms:modified>
</cp:coreProperties>
</file>